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</w:pPr>
    </w:p>
    <w:p>
      <w:pPr>
        <w:spacing w:line="360" w:lineRule="auto"/>
        <w:jc w:val="center"/>
        <w:rPr>
          <w:rFonts w:ascii="Arial" w:hAnsi="Arial" w:eastAsia="Arial"/>
          <w:b/>
          <w:color w:val="1A1A1A"/>
          <w:sz w:val="28"/>
        </w:rPr>
      </w:pPr>
    </w:p>
    <w:p>
      <w:pPr>
        <w:spacing w:line="360" w:lineRule="auto"/>
        <w:jc w:val="center"/>
        <w:rPr>
          <w:rFonts w:ascii="Arial" w:hAnsi="Arial" w:eastAsiaTheme="minorEastAsia"/>
          <w:b/>
          <w:sz w:val="44"/>
        </w:rPr>
      </w:pPr>
      <w:r>
        <w:rPr>
          <w:rFonts w:ascii="Arial" w:hAnsi="Arial" w:eastAsia="Arial"/>
          <w:b/>
          <w:color w:val="1A1A1A"/>
          <w:sz w:val="28"/>
        </w:rPr>
        <w:t>INTERNATIONAL EXHIBITORS PACKAGE &amp; ADVERTISING APPLICATION FORM</w:t>
      </w:r>
    </w:p>
    <w:p>
      <w:pPr>
        <w:spacing w:line="240" w:lineRule="exact"/>
        <w:rPr>
          <w:rFonts w:ascii="Arial" w:hAnsi="Arial" w:eastAsiaTheme="minorEastAsia"/>
          <w:b/>
          <w:sz w:val="21"/>
        </w:rPr>
      </w:pPr>
      <w:r>
        <w:rPr>
          <w:rFonts w:ascii="Arial" w:hAnsi="Arial" w:eastAsia="Arial"/>
          <w:b/>
          <w:sz w:val="21"/>
        </w:rPr>
        <w:t xml:space="preserve">DATE: </w:t>
      </w:r>
      <w:r>
        <w:rPr>
          <w:rFonts w:hint="eastAsia" w:asciiTheme="minorEastAsia" w:hAnsiTheme="minorEastAsia" w:eastAsiaTheme="minorEastAsia"/>
          <w:b/>
          <w:sz w:val="21"/>
        </w:rPr>
        <w:t>2</w:t>
      </w:r>
      <w:r>
        <w:rPr>
          <w:rFonts w:asciiTheme="minorEastAsia" w:hAnsiTheme="minorEastAsia" w:eastAsiaTheme="minorEastAsia"/>
          <w:b/>
          <w:sz w:val="21"/>
        </w:rPr>
        <w:t>1</w:t>
      </w:r>
      <w:r>
        <w:rPr>
          <w:rFonts w:hint="eastAsia" w:asciiTheme="minorEastAsia" w:hAnsiTheme="minorEastAsia" w:eastAsiaTheme="minorEastAsia"/>
          <w:b/>
          <w:sz w:val="21"/>
        </w:rPr>
        <w:t>-2</w:t>
      </w:r>
      <w:r>
        <w:rPr>
          <w:rFonts w:asciiTheme="minorEastAsia" w:hAnsiTheme="minorEastAsia" w:eastAsiaTheme="minorEastAsia"/>
          <w:b/>
          <w:sz w:val="21"/>
        </w:rPr>
        <w:t>3</w:t>
      </w:r>
      <w:r>
        <w:rPr>
          <w:rFonts w:ascii="Arial" w:hAnsi="Arial" w:eastAsia="Arial"/>
          <w:b/>
          <w:sz w:val="21"/>
        </w:rPr>
        <w:t xml:space="preserve"> SEPT 20</w:t>
      </w:r>
      <w:r>
        <w:rPr>
          <w:rFonts w:hint="eastAsia" w:ascii="Arial" w:hAnsi="Arial" w:eastAsia="Arial"/>
          <w:b/>
          <w:sz w:val="21"/>
        </w:rPr>
        <w:t>2</w:t>
      </w:r>
      <w:r>
        <w:rPr>
          <w:rFonts w:ascii="Arial" w:hAnsi="Arial" w:eastAsia="Arial"/>
          <w:b/>
          <w:sz w:val="21"/>
        </w:rPr>
        <w:t>3</w:t>
      </w:r>
    </w:p>
    <w:p>
      <w:pPr>
        <w:spacing w:line="240" w:lineRule="exact"/>
        <w:rPr>
          <w:rFonts w:ascii="Arial" w:hAnsi="Arial" w:eastAsia="Arial"/>
          <w:b/>
          <w:sz w:val="21"/>
        </w:rPr>
      </w:pPr>
      <w:r>
        <w:rPr>
          <w:rFonts w:ascii="Arial" w:hAnsi="Arial" w:eastAsia="Arial"/>
          <w:b/>
          <w:sz w:val="21"/>
        </w:rPr>
        <w:t>VENUE: G</w:t>
      </w:r>
      <w:r>
        <w:rPr>
          <w:rFonts w:hint="eastAsia" w:ascii="Arial" w:hAnsi="Arial" w:eastAsia="Arial"/>
          <w:b/>
          <w:sz w:val="21"/>
        </w:rPr>
        <w:t>uangzhou</w:t>
      </w:r>
      <w:r>
        <w:rPr>
          <w:rFonts w:ascii="Arial" w:hAnsi="Arial" w:eastAsia="Arial"/>
          <w:b/>
          <w:sz w:val="21"/>
        </w:rPr>
        <w:t xml:space="preserve"> Poly World Trade Center (PWTC EXPO)</w:t>
      </w:r>
    </w:p>
    <w:p>
      <w:pPr>
        <w:spacing w:line="200" w:lineRule="exact"/>
        <w:rPr>
          <w:rFonts w:ascii="Arial" w:hAnsi="Arial" w:eastAsia="Arial"/>
          <w:color w:val="1A1A1A"/>
          <w:sz w:val="18"/>
        </w:rPr>
      </w:pPr>
      <w:r>
        <w:rPr>
          <w:rFonts w:ascii="Arial" w:hAnsi="Arial" w:eastAsia="Arial"/>
          <w:color w:val="1A1A1A"/>
          <w:sz w:val="18"/>
        </w:rPr>
        <w:t>Please submit the completed application form, deposit payment, and the latest product catalog or photos.</w:t>
      </w:r>
    </w:p>
    <w:p>
      <w:pPr>
        <w:spacing w:line="200" w:lineRule="exact"/>
        <w:jc w:val="both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20"/>
        <w:jc w:val="both"/>
        <w:rPr>
          <w:rFonts w:ascii="Arial" w:hAnsi="Arial" w:eastAsia="Arial"/>
          <w:b/>
          <w:sz w:val="24"/>
        </w:rPr>
      </w:pPr>
      <w:r>
        <w:rPr>
          <w:rFonts w:ascii="Arial" w:hAnsi="Arial" w:eastAsia="Arial"/>
          <w:b/>
          <w:sz w:val="24"/>
        </w:rPr>
        <w:t>Important:</w:t>
      </w:r>
    </w:p>
    <w:p>
      <w:pPr>
        <w:pStyle w:val="15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>
        <w:rPr>
          <w:sz w:val="21"/>
          <w:szCs w:val="21"/>
        </w:rPr>
        <w:t>All information must be completed in ENGLISH – BLOCK LETTERS.</w:t>
      </w:r>
    </w:p>
    <w:p>
      <w:pPr>
        <w:pStyle w:val="15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>
        <w:rPr>
          <w:sz w:val="21"/>
          <w:szCs w:val="21"/>
        </w:rPr>
        <w:t>Information provided should match with the Business Registration certificate and Tax Registration certificate and will be used in the Fair Directory and company fascia at your booth.</w:t>
      </w:r>
    </w:p>
    <w:p>
      <w:pPr>
        <w:pStyle w:val="15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>
        <w:rPr>
          <w:sz w:val="21"/>
          <w:szCs w:val="21"/>
        </w:rPr>
        <w:t>Company Name cannot be changed once the application is submitted. Subletting of exhibition space is not allowed. </w:t>
      </w:r>
    </w:p>
    <w:p>
      <w:pPr>
        <w:pStyle w:val="15"/>
        <w:widowControl w:val="0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>
        <w:rPr>
          <w:sz w:val="21"/>
          <w:szCs w:val="21"/>
        </w:rPr>
        <w:t>Please check the Rules &amp; Regulation</w:t>
      </w:r>
    </w:p>
    <w:p>
      <w:pPr>
        <w:pStyle w:val="15"/>
        <w:widowControl w:val="0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>
        <w:rPr>
          <w:sz w:val="21"/>
          <w:szCs w:val="21"/>
        </w:rPr>
        <w:t>If the Exhibitor wishes to cancel its Exhibition Space prior to the </w:t>
      </w:r>
      <w:r>
        <w:rPr>
          <w:rFonts w:hint="eastAsia"/>
          <w:sz w:val="21"/>
          <w:szCs w:val="21"/>
        </w:rPr>
        <w:t>event</w:t>
      </w:r>
      <w:r>
        <w:rPr>
          <w:sz w:val="21"/>
          <w:szCs w:val="21"/>
        </w:rPr>
        <w:t>, it shall immediate</w:t>
      </w:r>
      <w:r>
        <w:rPr>
          <w:rFonts w:hint="eastAsia"/>
          <w:sz w:val="21"/>
          <w:szCs w:val="21"/>
        </w:rPr>
        <w:t>ly</w:t>
      </w:r>
      <w:r>
        <w:rPr>
          <w:sz w:val="21"/>
          <w:szCs w:val="21"/>
        </w:rPr>
        <w:t> notify the Organizer in writing </w:t>
      </w:r>
    </w:p>
    <w:p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  as Cancellation. </w:t>
      </w:r>
    </w:p>
    <w:p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Notice and pay the Cancellation Fee dependent upon the date of receipt of such Cancellation Notice by the Organist as:</w:t>
      </w:r>
    </w:p>
    <w:p>
      <w:pPr>
        <w:spacing w:line="276" w:lineRule="auto"/>
      </w:pPr>
      <w:r>
        <w:t xml:space="preserve">   1.  On  1st January -31st May 20</w:t>
      </w:r>
      <w:r>
        <w:rPr>
          <w:rFonts w:hint="eastAsia"/>
        </w:rPr>
        <w:t>2</w:t>
      </w:r>
      <w:r>
        <w:t>3-30% of the total participation fee in this contract </w:t>
      </w:r>
    </w:p>
    <w:p>
      <w:pPr>
        <w:spacing w:line="276" w:lineRule="auto"/>
      </w:pPr>
      <w:r>
        <w:t xml:space="preserve">   2.  On  1st June -1st August 20</w:t>
      </w:r>
      <w:r>
        <w:rPr>
          <w:rFonts w:hint="eastAsia"/>
        </w:rPr>
        <w:t>2</w:t>
      </w:r>
      <w:r>
        <w:t>3 -50% of the total participation fee in this contract </w:t>
      </w:r>
    </w:p>
    <w:p>
      <w:pPr>
        <w:spacing w:line="276" w:lineRule="auto"/>
      </w:pPr>
      <w:r>
        <w:t xml:space="preserve">   3.  On or after 1st August 20</w:t>
      </w:r>
      <w:r>
        <w:rPr>
          <w:rFonts w:hint="eastAsia"/>
        </w:rPr>
        <w:t>2</w:t>
      </w:r>
      <w:r>
        <w:t xml:space="preserve">3-100% of the total participation fee in this contract </w:t>
      </w:r>
    </w:p>
    <w:p>
      <w:pPr>
        <w:pStyle w:val="15"/>
        <w:ind w:left="420" w:firstLine="0" w:firstLineChars="0"/>
        <w:jc w:val="both"/>
        <w:rPr>
          <w:rFonts w:ascii="Arial" w:hAnsi="Arial" w:eastAsiaTheme="minorEastAsia"/>
          <w:i/>
          <w:color w:val="1A1A1A"/>
          <w:sz w:val="16"/>
        </w:rPr>
      </w:pPr>
      <w:r>
        <w:rPr>
          <w:rFonts w:ascii="Arial" w:hAnsi="Arial" w:eastAsia="Arial"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53340</wp:posOffset>
                </wp:positionV>
                <wp:extent cx="7293610" cy="259080"/>
                <wp:effectExtent l="0" t="0" r="21590" b="26670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610" cy="259080"/>
                        </a:xfrm>
                        <a:prstGeom prst="rect">
                          <a:avLst/>
                        </a:prstGeom>
                        <a:solidFill>
                          <a:srgbClr val="872D6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top:4.2pt;height:20.4pt;width:574.3pt;mso-position-horizontal:left;mso-position-horizontal-relative:page;z-index:-251656192;mso-width-relative:page;mso-height-relative:page;" fillcolor="#872D60" filled="t" stroked="t" coordsize="21600,21600" o:allowincell="f" o:gfxdata="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506tvYAAAABgEAAA8AAAAAAAAAAQAgAAAAIgAAAGRycy9kb3du&#10;cmV2LnhtbFBLAQIUABQAAAAIAIdO4kCvT0XF/wEAAB8EAAAOAAAAAAAAAAEAIAAAACcBAABkcnMv&#10;ZTJvRG9jLnhtbFBLBQYAAAAABgAGAFkBAACY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760"/>
          <w:tab w:val="left" w:pos="9450"/>
          <w:tab w:val="left" w:pos="10335"/>
        </w:tabs>
        <w:spacing w:line="200" w:lineRule="exact"/>
        <w:jc w:val="both"/>
        <w:rPr>
          <w:rFonts w:ascii="Arial" w:hAnsi="Arial" w:eastAsiaTheme="minorEastAsia"/>
          <w:b/>
        </w:rPr>
      </w:pPr>
      <w:r>
        <w:rPr>
          <w:rFonts w:ascii="Arial" w:hAnsi="Arial" w:eastAsia="Arial"/>
          <w:b/>
          <w:color w:val="FFFFFF" w:themeColor="background1"/>
          <w:sz w:val="21"/>
          <w14:textFill>
            <w14:solidFill>
              <w14:schemeClr w14:val="bg1"/>
            </w14:solidFill>
          </w14:textFill>
        </w:rPr>
        <w:t xml:space="preserve">  Part 1</w:t>
      </w:r>
      <w:r>
        <w:rPr>
          <w:rFonts w:ascii="Times New Roman" w:hAnsi="Times New Roman" w:eastAsia="Times New Roman"/>
          <w:color w:val="FFFFFF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ascii="Times New Roman" w:hAnsi="Times New Roman" w:eastAsia="Times New Roman"/>
          <w:color w:val="FFFFFF" w:themeColor="background1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ascii="Arial" w:hAnsi="Arial" w:eastAsia="Arial"/>
          <w:b/>
          <w:color w:val="FFFFFF" w:themeColor="background1"/>
          <w14:textFill>
            <w14:solidFill>
              <w14:schemeClr w14:val="bg1"/>
            </w14:solidFill>
          </w14:textFill>
        </w:rPr>
        <w:t>Company Information (Please Complete in ENGLISH - BLOCK LETTERS)</w:t>
      </w:r>
      <w:r>
        <w:rPr>
          <w:rFonts w:ascii="Arial" w:hAnsi="Arial" w:eastAsia="Arial"/>
          <w:b/>
        </w:rPr>
        <w:tab/>
      </w:r>
      <w:r>
        <w:rPr>
          <w:rFonts w:ascii="Arial" w:hAnsi="Arial" w:eastAsia="Arial"/>
          <w:b/>
        </w:rPr>
        <w:tab/>
      </w:r>
    </w:p>
    <w:p>
      <w:pPr>
        <w:tabs>
          <w:tab w:val="left" w:pos="760"/>
        </w:tabs>
        <w:spacing w:line="200" w:lineRule="exact"/>
        <w:jc w:val="both"/>
        <w:rPr>
          <w:rFonts w:ascii="Arial" w:hAnsi="Arial" w:eastAsiaTheme="minorEastAsia"/>
          <w:b/>
        </w:rPr>
      </w:pPr>
    </w:p>
    <w:tbl>
      <w:tblPr>
        <w:tblStyle w:val="7"/>
        <w:tblpPr w:leftFromText="180" w:rightFromText="180" w:vertAnchor="text" w:horzAnchor="margin" w:tblpY="92"/>
        <w:tblW w:w="13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842"/>
        <w:gridCol w:w="142"/>
        <w:gridCol w:w="1274"/>
        <w:gridCol w:w="1192"/>
        <w:gridCol w:w="1074"/>
        <w:gridCol w:w="17"/>
        <w:gridCol w:w="1259"/>
        <w:gridCol w:w="2655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ind w:firstLine="105" w:firstLineChars="50"/>
              <w:rPr>
                <w:rFonts w:ascii="Arial" w:hAnsi="Arial" w:eastAsia="Arial"/>
                <w:b/>
                <w:sz w:val="21"/>
              </w:rPr>
            </w:pPr>
            <w:r>
              <w:rPr>
                <w:rFonts w:ascii="Arial" w:hAnsi="Arial" w:eastAsia="Arial"/>
                <w:b/>
                <w:sz w:val="21"/>
              </w:rPr>
              <w:t>A. The Exhibitor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ind w:left="18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Please tick the appropriate boxes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ind w:left="6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Arial" w:hAnsi="Arial" w:eastAsia="Arial"/>
              </w:rPr>
              <w:t>For Billing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ind w:left="8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Arial" w:hAnsi="Arial" w:eastAsia="Arial"/>
              </w:rPr>
              <w:t>For Correspondence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4" w:type="dxa"/>
          <w:trHeight w:val="429" w:hRule="atLeast"/>
        </w:trPr>
        <w:tc>
          <w:tcPr>
            <w:tcW w:w="1842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Company Name</w:t>
            </w:r>
          </w:p>
        </w:tc>
        <w:tc>
          <w:tcPr>
            <w:tcW w:w="945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4" w:type="dxa"/>
          <w:trHeight w:val="449" w:hRule="atLeast"/>
        </w:trPr>
        <w:tc>
          <w:tcPr>
            <w:tcW w:w="1842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Contact person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Arial" w:hAnsi="Arial" w:eastAsia="Arial"/>
                <w:sz w:val="21"/>
              </w:rPr>
              <w:t>□</w:t>
            </w:r>
            <w:r>
              <w:rPr>
                <w:rFonts w:ascii="Arial" w:hAnsi="Arial" w:eastAsia="Arial"/>
                <w:sz w:val="18"/>
              </w:rPr>
              <w:t xml:space="preserve">Mr  </w:t>
            </w:r>
            <w:r>
              <w:rPr>
                <w:rFonts w:ascii="Arial" w:hAnsi="Arial" w:eastAsia="Arial"/>
                <w:sz w:val="21"/>
              </w:rPr>
              <w:t xml:space="preserve"> □</w:t>
            </w:r>
            <w:r>
              <w:rPr>
                <w:rFonts w:ascii="Arial" w:hAnsi="Arial" w:eastAsia="Arial"/>
                <w:sz w:val="18"/>
              </w:rPr>
              <w:t>Ms</w:t>
            </w:r>
          </w:p>
        </w:tc>
        <w:tc>
          <w:tcPr>
            <w:tcW w:w="1274" w:type="dxa"/>
            <w:vAlign w:val="center"/>
          </w:tcPr>
          <w:p>
            <w:pPr>
              <w:spacing w:line="200" w:lineRule="exact"/>
              <w:ind w:left="40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Surname</w:t>
            </w:r>
          </w:p>
        </w:tc>
        <w:tc>
          <w:tcPr>
            <w:tcW w:w="119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00" w:lineRule="exact"/>
              <w:ind w:left="40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Name</w:t>
            </w:r>
          </w:p>
        </w:tc>
        <w:tc>
          <w:tcPr>
            <w:tcW w:w="391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4" w:type="dxa"/>
          <w:trHeight w:val="410" w:hRule="atLeast"/>
        </w:trPr>
        <w:tc>
          <w:tcPr>
            <w:tcW w:w="1842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Position</w:t>
            </w:r>
          </w:p>
        </w:tc>
        <w:tc>
          <w:tcPr>
            <w:tcW w:w="945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4" w:type="dxa"/>
          <w:trHeight w:val="410" w:hRule="atLeast"/>
        </w:trPr>
        <w:tc>
          <w:tcPr>
            <w:tcW w:w="1842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Address</w:t>
            </w:r>
          </w:p>
        </w:tc>
        <w:tc>
          <w:tcPr>
            <w:tcW w:w="945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4" w:type="dxa"/>
          <w:trHeight w:val="410" w:hRule="atLeast"/>
        </w:trPr>
        <w:tc>
          <w:tcPr>
            <w:tcW w:w="184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Arial" w:hAnsi="Arial" w:eastAsia="Arial"/>
                <w:sz w:val="18"/>
              </w:rPr>
              <w:t>City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Arial" w:hAnsi="Arial" w:eastAsia="Arial"/>
                <w:sz w:val="18"/>
              </w:rPr>
              <w:t>State</w:t>
            </w:r>
          </w:p>
        </w:tc>
        <w:tc>
          <w:tcPr>
            <w:tcW w:w="500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4" w:type="dxa"/>
          <w:trHeight w:val="412" w:hRule="atLeast"/>
        </w:trPr>
        <w:tc>
          <w:tcPr>
            <w:tcW w:w="184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  <w:r>
              <w:rPr>
                <w:rFonts w:ascii="Arial" w:hAnsi="Arial" w:eastAsia="Arial"/>
                <w:sz w:val="18"/>
              </w:rPr>
              <w:t>Postal Code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Country</w:t>
            </w:r>
          </w:p>
        </w:tc>
        <w:tc>
          <w:tcPr>
            <w:tcW w:w="500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4" w:type="dxa"/>
          <w:trHeight w:val="411" w:hRule="atLeast"/>
        </w:trPr>
        <w:tc>
          <w:tcPr>
            <w:tcW w:w="1842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Tel No.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Fax No.</w:t>
            </w:r>
          </w:p>
        </w:tc>
        <w:tc>
          <w:tcPr>
            <w:tcW w:w="500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4" w:type="dxa"/>
          <w:trHeight w:val="411" w:hRule="atLeast"/>
        </w:trPr>
        <w:tc>
          <w:tcPr>
            <w:tcW w:w="184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  <w:r>
              <w:rPr>
                <w:rFonts w:ascii="Arial" w:hAnsi="Arial" w:eastAsia="Arial"/>
                <w:sz w:val="18"/>
              </w:rPr>
              <w:t>Mobile No.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E-mail</w:t>
            </w:r>
          </w:p>
        </w:tc>
        <w:tc>
          <w:tcPr>
            <w:tcW w:w="500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4" w:type="dxa"/>
          <w:trHeight w:val="410" w:hRule="atLeast"/>
        </w:trPr>
        <w:tc>
          <w:tcPr>
            <w:tcW w:w="1842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Web Site      http://</w:t>
            </w:r>
          </w:p>
        </w:tc>
        <w:tc>
          <w:tcPr>
            <w:tcW w:w="945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</w:p>
        </w:tc>
      </w:tr>
    </w:tbl>
    <w:p>
      <w:pPr>
        <w:tabs>
          <w:tab w:val="left" w:pos="3700"/>
          <w:tab w:val="left" w:pos="6480"/>
          <w:tab w:val="left" w:pos="9160"/>
        </w:tabs>
        <w:spacing w:line="200" w:lineRule="exact"/>
        <w:jc w:val="both"/>
        <w:rPr>
          <w:rFonts w:ascii="Arial" w:hAnsi="Arial" w:eastAsiaTheme="minorEastAsia"/>
          <w:sz w:val="21"/>
        </w:rPr>
      </w:pPr>
    </w:p>
    <w:p>
      <w:pPr>
        <w:tabs>
          <w:tab w:val="left" w:pos="3700"/>
          <w:tab w:val="left" w:pos="6480"/>
          <w:tab w:val="left" w:pos="9160"/>
        </w:tabs>
        <w:spacing w:line="200" w:lineRule="exact"/>
        <w:jc w:val="both"/>
        <w:rPr>
          <w:rFonts w:ascii="Arial" w:hAnsi="Arial" w:eastAsiaTheme="minorEastAsia"/>
          <w:sz w:val="21"/>
        </w:rPr>
      </w:pPr>
    </w:p>
    <w:tbl>
      <w:tblPr>
        <w:tblStyle w:val="7"/>
        <w:tblpPr w:leftFromText="180" w:rightFromText="180" w:vertAnchor="text" w:horzAnchor="margin" w:tblpY="-55"/>
        <w:tblW w:w="11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500"/>
        <w:gridCol w:w="1479"/>
        <w:gridCol w:w="1276"/>
        <w:gridCol w:w="38"/>
        <w:gridCol w:w="1044"/>
        <w:gridCol w:w="1330"/>
        <w:gridCol w:w="1244"/>
        <w:gridCol w:w="30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8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00" w:lineRule="exact"/>
              <w:jc w:val="both"/>
              <w:rPr>
                <w:rFonts w:ascii="Arial" w:hAnsi="Arial" w:eastAsia="Arial"/>
                <w:b/>
                <w:sz w:val="21"/>
              </w:rPr>
            </w:pPr>
            <w:r>
              <w:rPr>
                <w:rFonts w:ascii="Arial" w:hAnsi="Arial" w:eastAsia="Arial"/>
                <w:b/>
                <w:sz w:val="21"/>
              </w:rPr>
              <w:t xml:space="preserve">  B. Other Contact Details (</w:t>
            </w:r>
            <w:r>
              <w:rPr>
                <w:rFonts w:ascii="Arial" w:hAnsi="Arial" w:eastAsia="Arial"/>
                <w:b/>
                <w:sz w:val="18"/>
              </w:rPr>
              <w:t>if applicable</w:t>
            </w:r>
            <w:r>
              <w:rPr>
                <w:rFonts w:ascii="Arial" w:hAnsi="Arial" w:eastAsia="Arial"/>
                <w:b/>
                <w:sz w:val="21"/>
              </w:rPr>
              <w:t>)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Arial" w:hAnsi="Arial" w:eastAsia="Arial"/>
              </w:rPr>
              <w:t>Please tick the appropriate boxes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00" w:lineRule="exact"/>
              <w:ind w:left="60"/>
              <w:jc w:val="center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Arial" w:hAnsi="Arial" w:eastAsia="Arial"/>
              </w:rPr>
              <w:t>For Billing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00" w:lineRule="exact"/>
              <w:ind w:left="80"/>
              <w:jc w:val="center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Arial" w:hAnsi="Arial" w:eastAsia="Arial"/>
              </w:rPr>
              <w:t>For Correspondence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Company Name</w:t>
            </w:r>
          </w:p>
        </w:tc>
        <w:tc>
          <w:tcPr>
            <w:tcW w:w="9445" w:type="dxa"/>
            <w:gridSpan w:val="9"/>
            <w:tcBorders>
              <w:top w:val="single" w:color="auto" w:sz="4" w:space="0"/>
            </w:tcBorders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3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Contact person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□Mr   □Ms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ind w:left="40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Surname</w:t>
            </w:r>
          </w:p>
        </w:tc>
        <w:tc>
          <w:tcPr>
            <w:tcW w:w="2412" w:type="dxa"/>
            <w:gridSpan w:val="3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00" w:lineRule="exact"/>
              <w:ind w:left="40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Name</w:t>
            </w:r>
          </w:p>
        </w:tc>
        <w:tc>
          <w:tcPr>
            <w:tcW w:w="2504" w:type="dxa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843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Position</w:t>
            </w:r>
          </w:p>
        </w:tc>
        <w:tc>
          <w:tcPr>
            <w:tcW w:w="9445" w:type="dxa"/>
            <w:gridSpan w:val="9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843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Address</w:t>
            </w:r>
          </w:p>
        </w:tc>
        <w:tc>
          <w:tcPr>
            <w:tcW w:w="9445" w:type="dxa"/>
            <w:gridSpan w:val="9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43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Arial" w:hAnsi="Arial" w:eastAsia="Arial"/>
                <w:sz w:val="18"/>
              </w:rPr>
              <w:t>City</w:t>
            </w:r>
          </w:p>
        </w:tc>
        <w:tc>
          <w:tcPr>
            <w:tcW w:w="3293" w:type="dxa"/>
            <w:gridSpan w:val="4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Arial" w:hAnsi="Arial" w:eastAsia="Arial"/>
                <w:sz w:val="18"/>
              </w:rPr>
              <w:t>State</w:t>
            </w:r>
          </w:p>
        </w:tc>
        <w:tc>
          <w:tcPr>
            <w:tcW w:w="5108" w:type="dxa"/>
            <w:gridSpan w:val="4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843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  <w:r>
              <w:rPr>
                <w:rFonts w:ascii="Arial" w:hAnsi="Arial" w:eastAsia="Arial"/>
                <w:sz w:val="18"/>
              </w:rPr>
              <w:t>Postal Code</w:t>
            </w:r>
          </w:p>
        </w:tc>
        <w:tc>
          <w:tcPr>
            <w:tcW w:w="3293" w:type="dxa"/>
            <w:gridSpan w:val="4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Country</w:t>
            </w:r>
          </w:p>
        </w:tc>
        <w:tc>
          <w:tcPr>
            <w:tcW w:w="5108" w:type="dxa"/>
            <w:gridSpan w:val="4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843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Tel No.</w:t>
            </w:r>
          </w:p>
        </w:tc>
        <w:tc>
          <w:tcPr>
            <w:tcW w:w="3293" w:type="dxa"/>
            <w:gridSpan w:val="4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Fax No.</w:t>
            </w:r>
          </w:p>
        </w:tc>
        <w:tc>
          <w:tcPr>
            <w:tcW w:w="5108" w:type="dxa"/>
            <w:gridSpan w:val="4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843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Times New Roman"/>
                <w:sz w:val="19"/>
              </w:rPr>
            </w:pPr>
            <w:r>
              <w:rPr>
                <w:rFonts w:ascii="Arial" w:hAnsi="Arial" w:eastAsia="Arial"/>
                <w:sz w:val="18"/>
              </w:rPr>
              <w:t>Mobile No.</w:t>
            </w:r>
          </w:p>
        </w:tc>
        <w:tc>
          <w:tcPr>
            <w:tcW w:w="3293" w:type="dxa"/>
            <w:gridSpan w:val="4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"/>
                <w:sz w:val="18"/>
              </w:rPr>
            </w:pPr>
            <w:r>
              <w:rPr>
                <w:rFonts w:ascii="Arial" w:hAnsi="Arial" w:eastAsia="Arial"/>
                <w:sz w:val="18"/>
              </w:rPr>
              <w:t>E-mail</w:t>
            </w:r>
          </w:p>
        </w:tc>
        <w:tc>
          <w:tcPr>
            <w:tcW w:w="5108" w:type="dxa"/>
            <w:gridSpan w:val="4"/>
            <w:vAlign w:val="bottom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Theme="minorEastAsia"/>
                <w:sz w:val="18"/>
              </w:rPr>
            </w:pPr>
            <w:r>
              <w:rPr>
                <w:rFonts w:ascii="Arial" w:hAnsi="Arial" w:eastAsia="Arial"/>
                <w:sz w:val="18"/>
              </w:rPr>
              <w:t>Relation with exhibitor</w:t>
            </w:r>
          </w:p>
        </w:tc>
        <w:tc>
          <w:tcPr>
            <w:tcW w:w="8945" w:type="dxa"/>
            <w:gridSpan w:val="8"/>
            <w:vAlign w:val="center"/>
          </w:tcPr>
          <w:p>
            <w:pPr>
              <w:spacing w:line="200" w:lineRule="exact"/>
              <w:rPr>
                <w:rFonts w:ascii="Times New Roman" w:hAnsi="Times New Roman" w:eastAsia="Times New Roman"/>
                <w:sz w:val="19"/>
              </w:rPr>
            </w:pPr>
          </w:p>
        </w:tc>
      </w:tr>
    </w:tbl>
    <w:p>
      <w:pPr>
        <w:tabs>
          <w:tab w:val="left" w:pos="4220"/>
          <w:tab w:val="left" w:pos="6260"/>
          <w:tab w:val="left" w:pos="9040"/>
        </w:tabs>
        <w:spacing w:line="200" w:lineRule="exact"/>
        <w:jc w:val="both"/>
        <w:rPr>
          <w:rFonts w:ascii="Arial" w:hAnsi="Arial" w:eastAsiaTheme="minorEastAsia"/>
          <w:color w:val="0000FF"/>
          <w:sz w:val="17"/>
          <w:u w:val="single"/>
        </w:rPr>
        <w:sectPr>
          <w:headerReference r:id="rId3" w:type="default"/>
          <w:footerReference r:id="rId4" w:type="default"/>
          <w:type w:val="continuous"/>
          <w:pgSz w:w="11920" w:h="16840"/>
          <w:pgMar w:top="662" w:right="180" w:bottom="92" w:left="220" w:header="0" w:footer="0" w:gutter="0"/>
          <w:cols w:space="720" w:num="1"/>
          <w:docGrid w:linePitch="360" w:charSpace="0"/>
        </w:sectPr>
      </w:pPr>
    </w:p>
    <w:p>
      <w:pPr>
        <w:spacing w:line="0" w:lineRule="atLeast"/>
        <w:rPr>
          <w:rFonts w:ascii="Arial" w:hAnsi="Arial" w:eastAsia="Arial"/>
          <w:b/>
          <w:sz w:val="21"/>
          <w:szCs w:val="21"/>
        </w:rPr>
      </w:pPr>
      <w:bookmarkStart w:id="0" w:name="page3"/>
      <w:bookmarkEnd w:id="0"/>
      <w:bookmarkStart w:id="1" w:name="_Hlk499134000"/>
    </w:p>
    <w:p>
      <w:pPr>
        <w:spacing w:line="0" w:lineRule="atLeast"/>
        <w:rPr>
          <w:rFonts w:ascii="Arial" w:hAnsi="Arial" w:eastAsia="Arial"/>
          <w:b/>
          <w:sz w:val="21"/>
          <w:szCs w:val="21"/>
        </w:rPr>
      </w:pPr>
    </w:p>
    <w:p>
      <w:pPr>
        <w:spacing w:line="0" w:lineRule="atLeast"/>
        <w:rPr>
          <w:rFonts w:ascii="Arial" w:hAnsi="Arial" w:eastAsia="Arial"/>
          <w:b/>
          <w:sz w:val="21"/>
          <w:szCs w:val="21"/>
        </w:rPr>
      </w:pPr>
    </w:p>
    <w:p>
      <w:pPr>
        <w:spacing w:line="0" w:lineRule="atLeast"/>
        <w:rPr>
          <w:rFonts w:ascii="Arial" w:hAnsi="Arial" w:eastAsia="Arial"/>
          <w:b/>
          <w:sz w:val="21"/>
          <w:szCs w:val="21"/>
        </w:rPr>
      </w:pPr>
    </w:p>
    <w:p>
      <w:pPr>
        <w:spacing w:line="0" w:lineRule="atLeast"/>
        <w:rPr>
          <w:rFonts w:ascii="Arial" w:hAnsi="Arial" w:eastAsia="Arial"/>
          <w:b/>
          <w:sz w:val="21"/>
          <w:szCs w:val="21"/>
        </w:rPr>
      </w:pPr>
    </w:p>
    <w:p>
      <w:pPr>
        <w:spacing w:line="0" w:lineRule="atLeast"/>
        <w:rPr>
          <w:rFonts w:ascii="Arial" w:hAnsi="Arial" w:eastAsia="Arial"/>
          <w:b/>
          <w:sz w:val="21"/>
          <w:szCs w:val="21"/>
        </w:rPr>
      </w:pPr>
      <w:r>
        <w:rPr>
          <w:rFonts w:ascii="Arial" w:hAnsi="Arial" w:eastAsia="Arial"/>
          <w:b/>
          <w:sz w:val="21"/>
          <w:szCs w:val="21"/>
        </w:rPr>
        <w:t xml:space="preserve">  </w:t>
      </w:r>
    </w:p>
    <w:p>
      <w:pPr>
        <w:spacing w:line="0" w:lineRule="atLeast"/>
        <w:rPr>
          <w:rFonts w:ascii="Arial" w:hAnsi="Arial" w:eastAsia="Arial"/>
          <w:b/>
          <w:sz w:val="21"/>
          <w:szCs w:val="21"/>
        </w:rPr>
      </w:pPr>
    </w:p>
    <w:p>
      <w:pPr>
        <w:spacing w:line="0" w:lineRule="atLeast"/>
        <w:rPr>
          <w:rFonts w:ascii="Arial" w:hAnsi="Arial" w:eastAsia="Arial"/>
          <w:b/>
          <w:sz w:val="21"/>
          <w:szCs w:val="21"/>
        </w:rPr>
      </w:pPr>
      <w:r>
        <w:rPr>
          <w:rFonts w:ascii="Arial" w:hAnsi="Arial" w:eastAsia="Arial"/>
          <w:b/>
          <w:sz w:val="21"/>
          <w:szCs w:val="21"/>
        </w:rPr>
        <w:t xml:space="preserve"> C. Business Type</w:t>
      </w:r>
    </w:p>
    <w:p>
      <w:pPr>
        <w:spacing w:line="98" w:lineRule="exact"/>
        <w:rPr>
          <w:rFonts w:ascii="Times New Roman" w:hAnsi="Times New Roman" w:eastAsia="Times New Roman"/>
          <w:sz w:val="21"/>
          <w:szCs w:val="21"/>
        </w:rPr>
      </w:pPr>
    </w:p>
    <w:p>
      <w:pPr>
        <w:spacing w:line="239" w:lineRule="auto"/>
        <w:ind w:left="140"/>
        <w:rPr>
          <w:rFonts w:ascii="Arial" w:hAnsi="Arial" w:eastAsia="Arial"/>
          <w:sz w:val="21"/>
          <w:szCs w:val="21"/>
        </w:rPr>
      </w:pPr>
      <w:r>
        <w:rPr>
          <w:rFonts w:ascii="Arial" w:hAnsi="Arial" w:eastAsia="Arial"/>
          <w:sz w:val="21"/>
          <w:szCs w:val="21"/>
        </w:rPr>
        <w:t xml:space="preserve"> Please tick the appropriate boxes below:</w:t>
      </w:r>
    </w:p>
    <w:p>
      <w:pPr>
        <w:spacing w:line="112" w:lineRule="exact"/>
        <w:rPr>
          <w:rFonts w:ascii="Times New Roman" w:hAnsi="Times New Roman" w:eastAsia="Times New Roman"/>
          <w:sz w:val="21"/>
          <w:szCs w:val="21"/>
        </w:rPr>
      </w:pPr>
    </w:p>
    <w:p>
      <w:pPr>
        <w:tabs>
          <w:tab w:val="left" w:pos="3700"/>
          <w:tab w:val="left" w:pos="6480"/>
          <w:tab w:val="left" w:pos="9160"/>
        </w:tabs>
        <w:spacing w:line="0" w:lineRule="atLeast"/>
        <w:ind w:left="160"/>
        <w:rPr>
          <w:rFonts w:ascii="Arial" w:hAnsi="Arial" w:eastAsia="Arial"/>
          <w:sz w:val="21"/>
          <w:szCs w:val="21"/>
        </w:rPr>
      </w:pPr>
      <w:r>
        <w:rPr>
          <w:rFonts w:ascii="Arial" w:hAnsi="Arial" w:eastAsia="Arial"/>
          <w:sz w:val="21"/>
          <w:szCs w:val="21"/>
        </w:rPr>
        <w:t xml:space="preserve"> □ Agent</w:t>
      </w:r>
      <w:r>
        <w:rPr>
          <w:rFonts w:ascii="Times New Roman" w:hAnsi="Times New Roman" w:eastAsia="Times New Roman"/>
          <w:sz w:val="21"/>
          <w:szCs w:val="21"/>
        </w:rPr>
        <w:tab/>
      </w:r>
      <w:r>
        <w:rPr>
          <w:rFonts w:ascii="Arial" w:hAnsi="Arial" w:eastAsia="Arial"/>
          <w:sz w:val="21"/>
          <w:szCs w:val="21"/>
        </w:rPr>
        <w:t>□ Exporter</w:t>
      </w:r>
      <w:r>
        <w:rPr>
          <w:rFonts w:ascii="Times New Roman" w:hAnsi="Times New Roman" w:eastAsia="Times New Roman"/>
          <w:sz w:val="21"/>
          <w:szCs w:val="21"/>
        </w:rPr>
        <w:tab/>
      </w:r>
      <w:r>
        <w:rPr>
          <w:rFonts w:ascii="Arial" w:hAnsi="Arial" w:eastAsia="Arial"/>
          <w:sz w:val="21"/>
          <w:szCs w:val="21"/>
        </w:rPr>
        <w:t>□ Importer</w:t>
      </w:r>
      <w:r>
        <w:rPr>
          <w:rFonts w:ascii="Times New Roman" w:hAnsi="Times New Roman" w:eastAsia="Times New Roman"/>
          <w:sz w:val="21"/>
          <w:szCs w:val="21"/>
        </w:rPr>
        <w:tab/>
      </w:r>
      <w:r>
        <w:rPr>
          <w:rFonts w:ascii="Arial" w:hAnsi="Arial" w:eastAsia="Arial"/>
          <w:sz w:val="21"/>
          <w:szCs w:val="21"/>
        </w:rPr>
        <w:t>□ Manufacturer</w:t>
      </w:r>
    </w:p>
    <w:p>
      <w:pPr>
        <w:spacing w:line="35" w:lineRule="exact"/>
        <w:rPr>
          <w:rFonts w:ascii="Times New Roman" w:hAnsi="Times New Roman" w:eastAsia="Times New Roman"/>
          <w:sz w:val="21"/>
          <w:szCs w:val="21"/>
        </w:rPr>
      </w:pPr>
    </w:p>
    <w:p>
      <w:pPr>
        <w:tabs>
          <w:tab w:val="left" w:pos="3700"/>
          <w:tab w:val="left" w:pos="6480"/>
          <w:tab w:val="left" w:pos="9160"/>
        </w:tabs>
        <w:spacing w:line="0" w:lineRule="atLeast"/>
        <w:ind w:left="160"/>
        <w:rPr>
          <w:rFonts w:ascii="Arial" w:hAnsi="Arial" w:eastAsia="Arial"/>
          <w:sz w:val="21"/>
          <w:szCs w:val="21"/>
        </w:rPr>
      </w:pPr>
      <w:r>
        <w:rPr>
          <w:rFonts w:ascii="Arial" w:hAnsi="Arial" w:eastAsia="Arial"/>
          <w:sz w:val="21"/>
          <w:szCs w:val="21"/>
        </w:rPr>
        <w:t xml:space="preserve"> □ Association/Gov. Dep.</w:t>
      </w:r>
      <w:r>
        <w:rPr>
          <w:rFonts w:ascii="Times New Roman" w:hAnsi="Times New Roman" w:eastAsia="Times New Roman"/>
          <w:sz w:val="21"/>
          <w:szCs w:val="21"/>
        </w:rPr>
        <w:tab/>
      </w:r>
      <w:r>
        <w:rPr>
          <w:rFonts w:ascii="Arial" w:hAnsi="Arial" w:eastAsia="Arial"/>
          <w:sz w:val="21"/>
          <w:szCs w:val="21"/>
        </w:rPr>
        <w:t>□ Distributors/Wholesaler</w:t>
      </w:r>
      <w:r>
        <w:rPr>
          <w:rFonts w:ascii="Times New Roman" w:hAnsi="Times New Roman" w:eastAsia="Times New Roman"/>
          <w:sz w:val="21"/>
          <w:szCs w:val="21"/>
        </w:rPr>
        <w:tab/>
      </w:r>
      <w:r>
        <w:rPr>
          <w:rFonts w:ascii="Arial" w:hAnsi="Arial" w:eastAsia="Arial"/>
          <w:sz w:val="21"/>
          <w:szCs w:val="21"/>
        </w:rPr>
        <w:t>□ Media</w:t>
      </w:r>
      <w:r>
        <w:rPr>
          <w:rFonts w:ascii="Times New Roman" w:hAnsi="Times New Roman" w:eastAsia="Times New Roman"/>
          <w:sz w:val="21"/>
          <w:szCs w:val="21"/>
        </w:rPr>
        <w:tab/>
      </w:r>
      <w:r>
        <w:rPr>
          <w:rFonts w:ascii="Arial" w:hAnsi="Arial" w:eastAsia="Arial"/>
          <w:sz w:val="21"/>
          <w:szCs w:val="21"/>
        </w:rPr>
        <w:t>□ Other</w:t>
      </w:r>
    </w:p>
    <w:p>
      <w:pPr>
        <w:tabs>
          <w:tab w:val="left" w:pos="3700"/>
          <w:tab w:val="left" w:pos="6480"/>
          <w:tab w:val="left" w:pos="9160"/>
        </w:tabs>
        <w:spacing w:line="0" w:lineRule="atLeast"/>
        <w:ind w:left="160"/>
        <w:rPr>
          <w:rFonts w:ascii="Arial" w:hAnsi="Arial" w:eastAsia="Arial"/>
          <w:sz w:val="21"/>
          <w:szCs w:val="21"/>
        </w:rPr>
      </w:pPr>
    </w:p>
    <w:p>
      <w:pPr>
        <w:tabs>
          <w:tab w:val="left" w:pos="3700"/>
          <w:tab w:val="left" w:pos="6480"/>
          <w:tab w:val="left" w:pos="9160"/>
        </w:tabs>
        <w:spacing w:line="0" w:lineRule="atLeast"/>
        <w:ind w:left="160"/>
        <w:rPr>
          <w:rFonts w:ascii="Arial" w:hAnsi="Arial" w:eastAsia="Arial"/>
          <w:sz w:val="21"/>
          <w:szCs w:val="21"/>
        </w:rPr>
      </w:pPr>
    </w:p>
    <w:p>
      <w:pPr>
        <w:tabs>
          <w:tab w:val="left" w:pos="3700"/>
          <w:tab w:val="left" w:pos="6480"/>
          <w:tab w:val="left" w:pos="9160"/>
        </w:tabs>
        <w:spacing w:before="200" w:line="0" w:lineRule="atLeast"/>
        <w:ind w:left="159"/>
        <w:rPr>
          <w:rFonts w:ascii="Arial" w:hAnsi="Arial" w:eastAsia="Arial"/>
          <w:b/>
          <w:color w:val="FFFFFF" w:themeColor="background1"/>
          <w:sz w:val="21"/>
          <w14:textFill>
            <w14:solidFill>
              <w14:schemeClr w14:val="bg1"/>
            </w14:solidFill>
          </w14:textFill>
        </w:rPr>
      </w:pPr>
      <w:r>
        <w:rPr>
          <w:rFonts w:ascii="Arial" w:hAnsi="Arial" w:eastAsia="Arial"/>
          <w:color w:val="FFFFFF" w:themeColor="background1"/>
          <w:sz w:val="2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69215</wp:posOffset>
                </wp:positionV>
                <wp:extent cx="7229475" cy="26670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266700"/>
                        </a:xfrm>
                        <a:prstGeom prst="rect">
                          <a:avLst/>
                        </a:prstGeom>
                        <a:solidFill>
                          <a:srgbClr val="872D6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5.45pt;height:21pt;width:569.25pt;mso-position-horizontal:left;mso-position-horizontal-relative:page;z-index:-251655168;mso-width-relative:page;mso-height-relative:page;" fillcolor="#872D60" filled="t" stroked="t" coordsize="21600,21600" o:allowincell="f" o:gfxdata="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K7kQ2QAAAAcBAAAPAAAAAAAAAAEAIAAAACIAAABkcnMv&#10;ZG93bnJldi54bWxQSwECFAAUAAAACACHTuJAAePjlgICAAAgBAAADgAAAAAAAAABACAAAAAo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/>
          <w:b/>
          <w:color w:val="FFFFFF" w:themeColor="background1"/>
          <w:sz w:val="21"/>
          <w14:textFill>
            <w14:solidFill>
              <w14:schemeClr w14:val="bg1"/>
            </w14:solidFill>
          </w14:textFill>
        </w:rPr>
        <w:t xml:space="preserve"> Part 2</w:t>
      </w:r>
      <w:r>
        <w:rPr>
          <w:rFonts w:ascii="Times New Roman" w:hAnsi="Times New Roman" w:eastAsia="Times New Roman"/>
          <w:color w:val="FFFFFF" w:themeColor="background1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ascii="Arial" w:hAnsi="Arial" w:eastAsia="Arial"/>
          <w:b/>
          <w:color w:val="FFFFFF" w:themeColor="background1"/>
          <w:sz w:val="21"/>
          <w14:textFill>
            <w14:solidFill>
              <w14:schemeClr w14:val="bg1"/>
            </w14:solidFill>
          </w14:textFill>
        </w:rPr>
        <w:t>Exhibits Clarification</w:t>
      </w:r>
      <w:r>
        <w:rPr>
          <w:rFonts w:ascii="Arial" w:hAnsi="Arial" w:eastAsia="Arial"/>
          <w:b/>
          <w:color w:val="FFFFFF" w:themeColor="background1"/>
          <w:sz w:val="21"/>
          <w14:textFill>
            <w14:solidFill>
              <w14:schemeClr w14:val="bg1"/>
            </w14:solidFill>
          </w14:textFill>
        </w:rPr>
        <w:tab/>
      </w:r>
      <w:r>
        <w:rPr>
          <w:rFonts w:ascii="Arial" w:hAnsi="Arial" w:eastAsia="Arial"/>
          <w:b/>
          <w:sz w:val="21"/>
        </w:rPr>
        <w:tab/>
      </w:r>
      <w:r>
        <w:rPr>
          <w:rFonts w:ascii="Arial" w:hAnsi="Arial" w:eastAsia="Arial"/>
          <w:b/>
          <w:sz w:val="21"/>
        </w:rPr>
        <w:tab/>
      </w:r>
    </w:p>
    <w:p>
      <w:pPr>
        <w:spacing w:before="200"/>
        <w:ind w:left="79"/>
        <w:rPr>
          <w:sz w:val="24"/>
          <w:szCs w:val="24"/>
        </w:rPr>
      </w:pPr>
      <w:r>
        <w:rPr>
          <w:sz w:val="24"/>
          <w:szCs w:val="24"/>
        </w:rPr>
        <w:t xml:space="preserve">    Our company will exhibit the following products at FOOD2CHINA EXPO 2023.</w:t>
      </w:r>
    </w:p>
    <w:p>
      <w:pPr>
        <w:spacing w:after="120"/>
        <w:ind w:left="79"/>
        <w:rPr>
          <w:sz w:val="24"/>
          <w:szCs w:val="24"/>
        </w:rPr>
      </w:pPr>
      <w:r>
        <w:rPr>
          <w:sz w:val="24"/>
          <w:szCs w:val="24"/>
        </w:rPr>
        <w:t xml:space="preserve">    Please tick the appropriate boxes below.</w:t>
      </w:r>
    </w:p>
    <w:tbl>
      <w:tblPr>
        <w:tblStyle w:val="8"/>
        <w:tblW w:w="16859" w:type="dxa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977"/>
        <w:gridCol w:w="2835"/>
        <w:gridCol w:w="2835"/>
        <w:gridCol w:w="2662"/>
        <w:gridCol w:w="2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693" w:type="dxa"/>
          </w:tcPr>
          <w:p>
            <w:pPr>
              <w:spacing w:line="239" w:lineRule="auto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Snack &amp; Confectionery</w:t>
            </w:r>
          </w:p>
        </w:tc>
        <w:tc>
          <w:tcPr>
            <w:tcW w:w="2977" w:type="dxa"/>
          </w:tcPr>
          <w:p>
            <w:pPr>
              <w:spacing w:line="239" w:lineRule="auto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Meat &amp; Seafood</w:t>
            </w:r>
          </w:p>
        </w:tc>
        <w:tc>
          <w:tcPr>
            <w:tcW w:w="2835" w:type="dxa"/>
          </w:tcPr>
          <w:p>
            <w:pPr>
              <w:spacing w:line="239" w:lineRule="auto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Foods &amp; Condiments</w:t>
            </w:r>
          </w:p>
        </w:tc>
        <w:tc>
          <w:tcPr>
            <w:tcW w:w="2835" w:type="dxa"/>
          </w:tcPr>
          <w:p>
            <w:pPr>
              <w:spacing w:line="237" w:lineRule="auto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Wine &amp; Spirits</w:t>
            </w:r>
          </w:p>
        </w:tc>
        <w:tc>
          <w:tcPr>
            <w:tcW w:w="2662" w:type="dxa"/>
          </w:tcPr>
          <w:p>
            <w:pPr>
              <w:spacing w:line="239" w:lineRule="auto"/>
              <w:rPr>
                <w:b/>
                <w:sz w:val="21"/>
              </w:rPr>
            </w:pPr>
          </w:p>
        </w:tc>
        <w:tc>
          <w:tcPr>
            <w:tcW w:w="2857" w:type="dxa"/>
          </w:tcPr>
          <w:p>
            <w:pPr>
              <w:spacing w:line="239" w:lineRule="auto"/>
              <w:rPr>
                <w:rFonts w:ascii="Arial" w:hAnsi="Arial" w:eastAsiaTheme="minorEastAsia"/>
              </w:rPr>
            </w:pPr>
            <w:r>
              <w:rPr>
                <w:b/>
                <w:sz w:val="21"/>
              </w:rPr>
              <w:t>Dairy &amp; Health Food Sector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93" w:type="dxa"/>
          </w:tcPr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Confectionary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Snacks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Biscuits and Pastries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Dried fruit</w:t>
            </w:r>
          </w:p>
        </w:tc>
        <w:tc>
          <w:tcPr>
            <w:tcW w:w="2977" w:type="dxa"/>
          </w:tcPr>
          <w:p>
            <w:pPr>
              <w:spacing w:line="360" w:lineRule="auto"/>
            </w:pPr>
            <w:r>
              <w:rPr>
                <w:rFonts w:eastAsia="Arial"/>
              </w:rPr>
              <w:t xml:space="preserve">□ </w:t>
            </w:r>
            <w:r>
              <w:rPr>
                <w:rFonts w:hint="eastAsia"/>
              </w:rPr>
              <w:t>Fresh Meat</w:t>
            </w:r>
            <w:r>
              <w:t xml:space="preserve"> (unprocessed)</w:t>
            </w:r>
          </w:p>
          <w:p>
            <w:pPr>
              <w:spacing w:line="360" w:lineRule="auto"/>
            </w:pPr>
            <w:r>
              <w:rPr>
                <w:rFonts w:eastAsia="Arial"/>
              </w:rPr>
              <w:t xml:space="preserve">□ </w:t>
            </w:r>
            <w:r>
              <w:rPr>
                <w:rFonts w:hint="eastAsia"/>
              </w:rPr>
              <w:t>Frozen Meat</w:t>
            </w:r>
          </w:p>
          <w:p>
            <w:pPr>
              <w:spacing w:line="360" w:lineRule="auto"/>
            </w:pPr>
            <w:r>
              <w:rPr>
                <w:rFonts w:eastAsia="Arial"/>
              </w:rPr>
              <w:t xml:space="preserve">□ </w:t>
            </w:r>
            <w:r>
              <w:t>Vegan</w:t>
            </w:r>
            <w:r>
              <w:rPr>
                <w:rFonts w:hint="eastAsia"/>
              </w:rPr>
              <w:t xml:space="preserve"> Meat</w:t>
            </w:r>
          </w:p>
          <w:p>
            <w:pPr>
              <w:spacing w:line="360" w:lineRule="auto"/>
            </w:pPr>
            <w:r>
              <w:rPr>
                <w:rFonts w:eastAsia="Arial"/>
              </w:rPr>
              <w:t xml:space="preserve">□ </w:t>
            </w:r>
            <w:r>
              <w:t>Fresh</w:t>
            </w:r>
            <w:r>
              <w:rPr>
                <w:rFonts w:hint="eastAsia"/>
              </w:rPr>
              <w:t xml:space="preserve"> Fish</w:t>
            </w:r>
            <w:r>
              <w:t xml:space="preserve"> and </w:t>
            </w:r>
            <w:r>
              <w:rPr>
                <w:rFonts w:hint="eastAsia"/>
              </w:rPr>
              <w:t>Seafood</w:t>
            </w:r>
          </w:p>
        </w:tc>
        <w:tc>
          <w:tcPr>
            <w:tcW w:w="2835" w:type="dxa"/>
          </w:tcPr>
          <w:p>
            <w:pPr>
              <w:spacing w:line="360" w:lineRule="auto"/>
            </w:pPr>
            <w:r>
              <w:t>□  Nutrients</w:t>
            </w:r>
          </w:p>
          <w:p>
            <w:pPr>
              <w:spacing w:line="360" w:lineRule="auto"/>
            </w:pPr>
            <w:r>
              <w:t>□  Canned food</w:t>
            </w:r>
          </w:p>
          <w:p>
            <w:pPr>
              <w:spacing w:line="360" w:lineRule="auto"/>
            </w:pPr>
            <w:r>
              <w:t>□  Ready-</w:t>
            </w:r>
            <w:r>
              <w:rPr>
                <w:rFonts w:hint="eastAsia"/>
              </w:rPr>
              <w:t>t</w:t>
            </w:r>
            <w:r>
              <w:t>o-cook food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Oils</w:t>
            </w:r>
          </w:p>
        </w:tc>
        <w:tc>
          <w:tcPr>
            <w:tcW w:w="2835" w:type="dxa"/>
          </w:tcPr>
          <w:p>
            <w:pPr>
              <w:spacing w:line="360" w:lineRule="auto"/>
            </w:pPr>
            <w:r>
              <w:t>□  Wine</w:t>
            </w:r>
          </w:p>
          <w:p>
            <w:pPr>
              <w:spacing w:line="360" w:lineRule="auto"/>
            </w:pPr>
            <w:r>
              <w:t>□  W</w:t>
            </w:r>
            <w:r>
              <w:rPr>
                <w:rFonts w:hint="eastAsia"/>
              </w:rPr>
              <w:t>hisky</w:t>
            </w:r>
            <w:r>
              <w:t xml:space="preserve"> and spirits</w:t>
            </w:r>
          </w:p>
          <w:p>
            <w:pPr>
              <w:spacing w:line="360" w:lineRule="auto"/>
            </w:pPr>
            <w:r>
              <w:t>□  Sake</w:t>
            </w:r>
          </w:p>
          <w:p>
            <w:pPr>
              <w:spacing w:line="360" w:lineRule="auto"/>
            </w:pPr>
            <w:r>
              <w:t>□  Beer and mixed beer drinks</w:t>
            </w:r>
          </w:p>
        </w:tc>
        <w:tc>
          <w:tcPr>
            <w:tcW w:w="2662" w:type="dxa"/>
          </w:tcPr>
          <w:p>
            <w:pPr>
              <w:spacing w:line="360" w:lineRule="auto"/>
              <w:rPr>
                <w:sz w:val="21"/>
              </w:rPr>
            </w:pPr>
          </w:p>
        </w:tc>
        <w:tc>
          <w:tcPr>
            <w:tcW w:w="2857" w:type="dxa"/>
          </w:tcPr>
          <w:p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□ Liquid Milk</w:t>
            </w:r>
          </w:p>
          <w:p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□ Condensed Milk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693" w:type="dxa"/>
          </w:tcPr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Preserves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Nuts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Chocolate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Other chocolate and cocoa products</w:t>
            </w:r>
          </w:p>
          <w:p>
            <w:pPr>
              <w:spacing w:line="360" w:lineRule="auto"/>
              <w:rPr>
                <w:rFonts w:eastAsia="Arial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</w:pPr>
            <w:r>
              <w:rPr>
                <w:rFonts w:eastAsia="Arial"/>
              </w:rPr>
              <w:t xml:space="preserve">□ </w:t>
            </w:r>
            <w:r>
              <w:t>Frozen</w:t>
            </w:r>
            <w:r>
              <w:rPr>
                <w:rFonts w:hint="eastAsia"/>
              </w:rPr>
              <w:t xml:space="preserve"> Fish</w:t>
            </w:r>
            <w:r>
              <w:t xml:space="preserve"> and </w:t>
            </w:r>
            <w:r>
              <w:rPr>
                <w:rFonts w:hint="eastAsia"/>
              </w:rPr>
              <w:t>Seafood</w:t>
            </w:r>
          </w:p>
          <w:p>
            <w:pPr>
              <w:spacing w:line="360" w:lineRule="auto"/>
            </w:pPr>
            <w:r>
              <w:rPr>
                <w:rFonts w:eastAsia="Arial"/>
              </w:rPr>
              <w:t xml:space="preserve">□ </w:t>
            </w:r>
            <w:r>
              <w:rPr>
                <w:rFonts w:hint="eastAsia"/>
              </w:rPr>
              <w:t>Other Aquatic Products</w:t>
            </w:r>
          </w:p>
          <w:p>
            <w:pPr>
              <w:spacing w:line="360" w:lineRule="auto"/>
            </w:pPr>
            <w:r>
              <w:rPr>
                <w:rFonts w:eastAsia="Arial"/>
              </w:rPr>
              <w:t xml:space="preserve">□ </w:t>
            </w:r>
            <w:r>
              <w:rPr>
                <w:rFonts w:hint="eastAsia"/>
              </w:rPr>
              <w:t>Other Meat Products</w:t>
            </w:r>
          </w:p>
          <w:p>
            <w:pPr>
              <w:spacing w:line="360" w:lineRule="auto"/>
              <w:rPr>
                <w:rFonts w:eastAsia="Arial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rPr>
                <w:lang w:val="en-GB"/>
              </w:rPr>
            </w:pPr>
            <w:r>
              <w:t>□  Delicatessen sauces and seasonings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Baked goods</w:t>
            </w:r>
          </w:p>
        </w:tc>
        <w:tc>
          <w:tcPr>
            <w:tcW w:w="2835" w:type="dxa"/>
          </w:tcPr>
          <w:p>
            <w:pPr>
              <w:spacing w:line="360" w:lineRule="auto"/>
            </w:pPr>
            <w:r>
              <w:t>□  Alcoholic and non-alcoholic drinks</w:t>
            </w:r>
          </w:p>
        </w:tc>
        <w:tc>
          <w:tcPr>
            <w:tcW w:w="2662" w:type="dxa"/>
          </w:tcPr>
          <w:p>
            <w:pPr>
              <w:spacing w:line="360" w:lineRule="auto"/>
              <w:rPr>
                <w:sz w:val="21"/>
              </w:rPr>
            </w:pPr>
          </w:p>
        </w:tc>
        <w:tc>
          <w:tcPr>
            <w:tcW w:w="2857" w:type="dxa"/>
          </w:tcPr>
          <w:p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□ Milk Powder </w:t>
            </w:r>
          </w:p>
          <w:p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□ Protein Powder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693" w:type="dxa"/>
          </w:tcPr>
          <w:p>
            <w:pPr>
              <w:spacing w:line="36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ascii="TamilSangamMN-Bold" w:hAnsi="TamilSangamMN-Bold" w:cs="TamilSangamMN-Bold"/>
                <w:b/>
                <w:bCs/>
                <w:color w:val="262626"/>
                <w:sz w:val="24"/>
                <w:szCs w:val="24"/>
                <w:lang w:val="en-GB"/>
              </w:rPr>
              <w:t>Dairy Products</w:t>
            </w:r>
          </w:p>
        </w:tc>
        <w:tc>
          <w:tcPr>
            <w:tcW w:w="2977" w:type="dxa"/>
          </w:tcPr>
          <w:p>
            <w:pPr>
              <w:spacing w:line="36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&amp; Infant Food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rFonts w:hint="eastAsia"/>
                <w:b/>
                <w:sz w:val="22"/>
                <w:szCs w:val="22"/>
              </w:rPr>
              <w:t>grifoods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Food Service &amp; Equipment</w:t>
            </w:r>
          </w:p>
        </w:tc>
        <w:tc>
          <w:tcPr>
            <w:tcW w:w="2662" w:type="dxa"/>
          </w:tcPr>
          <w:p>
            <w:pPr>
              <w:spacing w:line="360" w:lineRule="auto"/>
            </w:pPr>
          </w:p>
        </w:tc>
        <w:tc>
          <w:tcPr>
            <w:tcW w:w="2857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2693" w:type="dxa"/>
          </w:tcPr>
          <w:p>
            <w:pPr>
              <w:spacing w:line="360" w:lineRule="auto"/>
            </w:pPr>
            <w:r>
              <w:t>□  Milk and milk powder</w:t>
            </w:r>
          </w:p>
          <w:p>
            <w:pPr>
              <w:spacing w:line="360" w:lineRule="auto"/>
            </w:pPr>
            <w:r>
              <w:t>□  Cheese and butter</w:t>
            </w:r>
          </w:p>
          <w:p>
            <w:pPr>
              <w:spacing w:line="360" w:lineRule="auto"/>
            </w:pPr>
            <w:r>
              <w:t>□  Cream</w:t>
            </w:r>
          </w:p>
          <w:p>
            <w:pPr>
              <w:spacing w:line="360" w:lineRule="auto"/>
            </w:pPr>
            <w:r>
              <w:t>□  Whey powder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Eggs and egg products</w:t>
            </w:r>
          </w:p>
          <w:p>
            <w:pPr>
              <w:spacing w:line="360" w:lineRule="auto"/>
              <w:rPr>
                <w:rFonts w:eastAsia="Arial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Organic delicatessen products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Frozen organic products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Organic bread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Maternity &amp; infant food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Dietary supplements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Collagen Peptides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Whey Protein Powder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Health food and dietetic products</w:t>
            </w:r>
          </w:p>
          <w:p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□  Non-prescription medicines /OTC</w:t>
            </w:r>
          </w:p>
          <w:p>
            <w:pPr>
              <w:spacing w:line="360" w:lineRule="auto"/>
              <w:rPr>
                <w:rFonts w:eastAsia="微软雅黑"/>
                <w:color w:val="000000"/>
              </w:rPr>
            </w:pPr>
            <w:r>
              <w:rPr>
                <w:rFonts w:eastAsia="Arial"/>
              </w:rPr>
              <w:t>□  Other functional foods</w:t>
            </w:r>
            <w:r>
              <w:rPr>
                <w:rFonts w:eastAsia="微软雅黑"/>
                <w:color w:val="00000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>
            <w:pPr>
              <w:spacing w:line="360" w:lineRule="auto"/>
            </w:pPr>
            <w:r>
              <w:t>□  Frozen fruits and vegetables</w:t>
            </w:r>
          </w:p>
          <w:p>
            <w:pPr>
              <w:spacing w:line="360" w:lineRule="auto"/>
            </w:pPr>
            <w:r>
              <w:t xml:space="preserve">□  Cut fruits and vegetables </w:t>
            </w:r>
          </w:p>
          <w:p>
            <w:pPr>
              <w:spacing w:line="360" w:lineRule="auto"/>
            </w:pPr>
            <w:r>
              <w:t>□  Chilled &amp; fresh fruits and vegetables</w:t>
            </w:r>
          </w:p>
          <w:p>
            <w:pPr>
              <w:spacing w:line="360" w:lineRule="auto"/>
            </w:pPr>
            <w:r>
              <w:t>□  Dried fruit</w:t>
            </w:r>
            <w:r>
              <w:rPr>
                <w:rFonts w:hint="eastAsia"/>
              </w:rPr>
              <w:t>s</w:t>
            </w:r>
            <w:r>
              <w:t xml:space="preserve"> and vegetables</w:t>
            </w:r>
          </w:p>
          <w:p>
            <w:pPr>
              <w:spacing w:line="360" w:lineRule="auto"/>
            </w:pPr>
            <w:r>
              <w:t>□  Grain Products</w:t>
            </w:r>
          </w:p>
          <w:p>
            <w:pPr>
              <w:spacing w:line="360" w:lineRule="auto"/>
            </w:pPr>
            <w:r>
              <w:t xml:space="preserve">□  Cereal </w:t>
            </w:r>
            <w:r>
              <w:rPr>
                <w:rFonts w:hint="eastAsia"/>
              </w:rPr>
              <w:t>products</w:t>
            </w:r>
          </w:p>
          <w:p>
            <w:pPr>
              <w:spacing w:line="360" w:lineRule="auto"/>
            </w:pPr>
            <w:r>
              <w:t>□  B</w:t>
            </w:r>
            <w:r>
              <w:rPr>
                <w:rFonts w:hint="eastAsia"/>
              </w:rPr>
              <w:t>ean</w:t>
            </w:r>
            <w:r>
              <w:t xml:space="preserve"> products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2835" w:type="dxa"/>
            <w:vMerge w:val="restart"/>
          </w:tcPr>
          <w:p>
            <w:pPr>
              <w:spacing w:line="360" w:lineRule="auto"/>
            </w:pPr>
            <w:r>
              <w:t>□  Customs clearance</w:t>
            </w:r>
          </w:p>
          <w:p>
            <w:pPr>
              <w:spacing w:line="360" w:lineRule="auto"/>
              <w:rPr>
                <w:lang w:val="en-GB"/>
              </w:rPr>
            </w:pPr>
            <w:r>
              <w:t>□  Product traceability</w:t>
            </w:r>
          </w:p>
          <w:p>
            <w:pPr>
              <w:spacing w:line="360" w:lineRule="auto"/>
              <w:rPr>
                <w:lang w:val="en-GB"/>
              </w:rPr>
            </w:pPr>
            <w:r>
              <w:t>□  Warehousing and logistics</w:t>
            </w:r>
          </w:p>
          <w:p>
            <w:pPr>
              <w:spacing w:line="360" w:lineRule="auto"/>
              <w:rPr>
                <w:lang w:val="en-GB"/>
              </w:rPr>
            </w:pPr>
            <w:r>
              <w:t>□  E-commerce platform</w:t>
            </w:r>
          </w:p>
          <w:p>
            <w:pPr>
              <w:spacing w:line="360" w:lineRule="auto"/>
              <w:rPr>
                <w:lang w:val="en-GB"/>
              </w:rPr>
            </w:pPr>
            <w:r>
              <w:t>□  Cold chain transportation</w:t>
            </w:r>
          </w:p>
          <w:p>
            <w:pPr>
              <w:spacing w:line="360" w:lineRule="auto"/>
            </w:pPr>
            <w:r>
              <w:t>□  Supply chain finance</w:t>
            </w:r>
          </w:p>
          <w:p>
            <w:pPr>
              <w:spacing w:line="360" w:lineRule="auto"/>
            </w:pPr>
            <w:r>
              <w:t>□  Food producing</w:t>
            </w:r>
          </w:p>
          <w:p>
            <w:pPr>
              <w:spacing w:line="360" w:lineRule="auto"/>
            </w:pPr>
            <w:r>
              <w:t>□  Packaging and transportation equipment</w:t>
            </w:r>
          </w:p>
          <w:p>
            <w:pPr>
              <w:spacing w:line="360" w:lineRule="auto"/>
            </w:pPr>
            <w:r>
              <w:t xml:space="preserve">□  Wine </w:t>
            </w:r>
            <w:r>
              <w:rPr>
                <w:rFonts w:hint="eastAsia"/>
              </w:rPr>
              <w:t>accessorie</w:t>
            </w:r>
            <w:r>
              <w:t>s</w:t>
            </w:r>
          </w:p>
          <w:p>
            <w:pPr>
              <w:spacing w:line="360" w:lineRule="auto"/>
            </w:pPr>
            <w:r>
              <w:t>□  Other services</w:t>
            </w:r>
          </w:p>
        </w:tc>
        <w:tc>
          <w:tcPr>
            <w:tcW w:w="2662" w:type="dxa"/>
          </w:tcPr>
          <w:p/>
        </w:tc>
        <w:tc>
          <w:tcPr>
            <w:tcW w:w="2857" w:type="dxa"/>
            <w:vMerge w:val="restart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93" w:type="dxa"/>
          </w:tcPr>
          <w:p>
            <w:pPr>
              <w:spacing w:line="360" w:lineRule="auto"/>
            </w:pPr>
            <w:r>
              <w:rPr>
                <w:b/>
                <w:sz w:val="22"/>
                <w:szCs w:val="22"/>
              </w:rPr>
              <w:t>Coffee</w:t>
            </w:r>
            <w:r>
              <w:rPr>
                <w:rFonts w:hint="eastAsia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Tea &amp; Beverage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3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3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662" w:type="dxa"/>
          </w:tcPr>
          <w:p/>
        </w:tc>
        <w:tc>
          <w:tcPr>
            <w:tcW w:w="2857" w:type="dxa"/>
            <w:vMerge w:val="continue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693" w:type="dxa"/>
          </w:tcPr>
          <w:p>
            <w:pPr>
              <w:spacing w:line="360" w:lineRule="auto"/>
            </w:pPr>
            <w:r>
              <w:t xml:space="preserve">□  Coffee </w:t>
            </w:r>
            <w:r>
              <w:rPr>
                <w:rFonts w:hint="eastAsia"/>
              </w:rPr>
              <w:t>been</w:t>
            </w:r>
          </w:p>
          <w:p>
            <w:pPr>
              <w:spacing w:line="360" w:lineRule="auto"/>
            </w:pPr>
            <w:r>
              <w:t>□  Instant coffee</w:t>
            </w:r>
          </w:p>
          <w:p>
            <w:pPr>
              <w:spacing w:line="360" w:lineRule="auto"/>
            </w:pPr>
            <w:r>
              <w:t>□  Black tea</w:t>
            </w:r>
          </w:p>
          <w:p>
            <w:pPr>
              <w:spacing w:line="360" w:lineRule="auto"/>
            </w:pPr>
            <w:r>
              <w:t>□  Green tea</w:t>
            </w:r>
          </w:p>
          <w:p>
            <w:pPr>
              <w:spacing w:line="360" w:lineRule="auto"/>
              <w:rPr>
                <w:lang w:val="en-GB"/>
              </w:rPr>
            </w:pPr>
            <w:r>
              <w:t>□  Other tea products</w:t>
            </w:r>
          </w:p>
          <w:p>
            <w:pPr>
              <w:spacing w:line="360" w:lineRule="auto"/>
            </w:pPr>
            <w:r>
              <w:t xml:space="preserve">□  </w:t>
            </w:r>
            <w:r>
              <w:rPr>
                <w:rFonts w:eastAsia="Arial"/>
              </w:rPr>
              <w:t>Organic drinks</w:t>
            </w:r>
          </w:p>
          <w:p>
            <w:pPr>
              <w:spacing w:line="360" w:lineRule="auto"/>
            </w:pPr>
            <w:r>
              <w:t>□  Fruit and</w:t>
            </w:r>
          </w:p>
          <w:p>
            <w:pPr>
              <w:spacing w:line="360" w:lineRule="auto"/>
            </w:pPr>
            <w:r>
              <w:t>vegetable drinks</w:t>
            </w:r>
          </w:p>
          <w:p>
            <w:pPr>
              <w:spacing w:line="360" w:lineRule="auto"/>
            </w:pPr>
            <w:r>
              <w:t>□  Solid drinks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3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83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662" w:type="dxa"/>
          </w:tcPr>
          <w:p/>
        </w:tc>
        <w:tc>
          <w:tcPr>
            <w:tcW w:w="2857" w:type="dxa"/>
            <w:vMerge w:val="continue"/>
          </w:tcPr>
          <w:p/>
        </w:tc>
      </w:tr>
      <w:bookmarkEnd w:id="1"/>
    </w:tbl>
    <w:p>
      <w:pPr>
        <w:spacing w:line="276" w:lineRule="auto"/>
        <w:jc w:val="both"/>
        <w:rPr>
          <w:sz w:val="22"/>
        </w:rPr>
      </w:pPr>
      <w:bookmarkStart w:id="2" w:name="_Hlk499133731"/>
      <w:bookmarkStart w:id="3" w:name="_Hlk499133752"/>
    </w:p>
    <w:p>
      <w:pPr>
        <w:spacing w:line="276" w:lineRule="auto"/>
        <w:jc w:val="both"/>
        <w:rPr>
          <w:sz w:val="22"/>
        </w:rPr>
      </w:pPr>
    </w:p>
    <w:p>
      <w:pPr>
        <w:spacing w:line="276" w:lineRule="auto"/>
        <w:jc w:val="both"/>
        <w:rPr>
          <w:sz w:val="22"/>
        </w:rPr>
      </w:pPr>
    </w:p>
    <w:p>
      <w:pPr>
        <w:spacing w:line="276" w:lineRule="auto"/>
        <w:jc w:val="both"/>
        <w:rPr>
          <w:sz w:val="22"/>
        </w:rPr>
      </w:pPr>
    </w:p>
    <w:p>
      <w:pPr>
        <w:spacing w:line="276" w:lineRule="auto"/>
        <w:jc w:val="both"/>
        <w:rPr>
          <w:sz w:val="22"/>
        </w:rPr>
      </w:pPr>
    </w:p>
    <w:p>
      <w:pPr>
        <w:spacing w:line="276" w:lineRule="auto"/>
        <w:jc w:val="both"/>
        <w:rPr>
          <w:sz w:val="22"/>
        </w:rPr>
      </w:pPr>
    </w:p>
    <w:p>
      <w:pPr>
        <w:spacing w:line="276" w:lineRule="auto"/>
        <w:jc w:val="both"/>
        <w:rPr>
          <w:sz w:val="22"/>
        </w:rPr>
      </w:pPr>
    </w:p>
    <w:p>
      <w:pPr>
        <w:spacing w:line="276" w:lineRule="auto"/>
        <w:jc w:val="both"/>
        <w:rPr>
          <w:sz w:val="22"/>
        </w:rPr>
      </w:pPr>
    </w:p>
    <w:p>
      <w:pPr>
        <w:spacing w:line="276" w:lineRule="auto"/>
        <w:jc w:val="both"/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     We declare that the information given in this form is true and correct and will display the products as declared. For any   </w:t>
      </w:r>
    </w:p>
    <w:p>
      <w:pPr>
        <w:jc w:val="both"/>
        <w:rPr>
          <w:sz w:val="22"/>
        </w:rPr>
      </w:pPr>
      <w:r>
        <w:rPr>
          <w:sz w:val="22"/>
        </w:rPr>
        <w:t xml:space="preserve">     display of undeclared exhibits, we understand the organizer has the right to cancel our participation and/or shut down our </w:t>
      </w:r>
    </w:p>
    <w:p>
      <w:pPr>
        <w:jc w:val="both"/>
        <w:rPr>
          <w:sz w:val="22"/>
        </w:rPr>
      </w:pPr>
      <w:r>
        <w:rPr>
          <w:sz w:val="22"/>
        </w:rPr>
        <w:t xml:space="preserve">     booth in any such event without any refund or compensation.</w:t>
      </w:r>
    </w:p>
    <w:bookmarkEnd w:id="2"/>
    <w:p>
      <w:pPr>
        <w:rPr>
          <w:b/>
          <w:bCs/>
          <w:sz w:val="22"/>
        </w:rPr>
      </w:pPr>
      <w:r>
        <w:rPr>
          <w:rFonts w:ascii="Arial" w:hAnsi="Arial" w:eastAsia="Arial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142875</wp:posOffset>
                </wp:positionV>
                <wp:extent cx="2642235" cy="0"/>
                <wp:effectExtent l="0" t="0" r="0" b="0"/>
                <wp:wrapNone/>
                <wp:docPr id="74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85.4pt;margin-top:11.25pt;height:0pt;width:208.05pt;z-index:-251652096;mso-width-relative:page;mso-height-relative:page;" filled="f" stroked="t" coordsize="21600,21600" o:allowincell="f" o:gfxdata="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TMxM9gAAAAJ&#10;AQAADwAAAAAAAAABACAAAAAiAAAAZHJzL2Rvd25yZXYueG1sUEsBAhQAFAAAAAgAh07iQPL3vPHj&#10;AQAA0gMAAA4AAAAAAAAAAQAgAAAAJw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2"/>
        </w:rPr>
        <w:t xml:space="preserve">     Company Name:</w:t>
      </w:r>
    </w:p>
    <w:p>
      <w:pPr>
        <w:tabs>
          <w:tab w:val="left" w:pos="2280"/>
        </w:tabs>
        <w:rPr>
          <w:b/>
          <w:bCs/>
          <w:sz w:val="22"/>
        </w:rPr>
      </w:pPr>
      <w:r>
        <w:rPr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 xml:space="preserve">    Company Stamp</w:t>
      </w:r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</w:p>
    <w:p>
      <w:pPr>
        <w:spacing w:before="60"/>
        <w:rPr>
          <w:b/>
          <w:bCs/>
          <w:sz w:val="22"/>
        </w:rPr>
      </w:pPr>
      <w:r>
        <w:rPr>
          <w:rFonts w:ascii="Arial" w:hAnsi="Arial" w:eastAsia="Arial"/>
          <w:b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4445</wp:posOffset>
                </wp:positionV>
                <wp:extent cx="2642235" cy="0"/>
                <wp:effectExtent l="0" t="0" r="0" b="0"/>
                <wp:wrapNone/>
                <wp:docPr id="17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84.7pt;margin-top:0.35pt;height:0pt;width:208.05pt;z-index:-251654144;mso-width-relative:page;mso-height-relative:page;" filled="f" stroked="t" coordsize="21600,21600" o:allowincell="f" o:gfxdata="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E/X19QAAAAFAQAADwAA&#10;AAAAAAABACAAAAAiAAAAZHJzL2Rvd25yZXYueG1sUEsBAhQAFAAAAAgAh07iQA6LcZLhAQAA0gMA&#10;AA4AAAAAAAAAAQAgAAAAIw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    Date:   </w:t>
      </w:r>
      <w:bookmarkEnd w:id="3"/>
    </w:p>
    <w:p>
      <w:pPr>
        <w:tabs>
          <w:tab w:val="left" w:pos="4470"/>
        </w:tabs>
        <w:spacing w:line="0" w:lineRule="atLeast"/>
        <w:rPr>
          <w:rFonts w:ascii="Arial" w:hAnsi="Arial" w:eastAsia="Arial"/>
          <w:b/>
          <w:sz w:val="21"/>
        </w:rPr>
      </w:pPr>
      <w:r>
        <w:rPr>
          <w:rFonts w:ascii="Arial" w:hAnsi="Arial" w:eastAsia="Arial"/>
          <w:b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3810</wp:posOffset>
                </wp:positionV>
                <wp:extent cx="3308985" cy="9525"/>
                <wp:effectExtent l="0" t="0" r="24765" b="28575"/>
                <wp:wrapNone/>
                <wp:docPr id="73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8985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y;margin-left:31.45pt;margin-top:0.3pt;height:0.75pt;width:260.55pt;z-index:-251653120;mso-width-relative:page;mso-height-relative:page;" filled="f" stroked="t" coordsize="21600,21600" o:allowincell="f" o:gfxdata="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Oo+&#10;TNUAAAAFAQAADwAAAAAAAAABACAAAAAiAAAAZHJzL2Rvd25yZXYueG1sUEsBAhQAFAAAAAgAh07i&#10;QGlWw0vsAQAA3wMAAA4AAAAAAAAAAQAgAAAAJA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40"/>
          <w:tab w:val="left" w:pos="8265"/>
          <w:tab w:val="left" w:pos="9040"/>
        </w:tabs>
        <w:spacing w:line="0" w:lineRule="atLeast"/>
        <w:rPr>
          <w:rFonts w:ascii="Arial" w:hAnsi="Arial" w:eastAsia="Arial"/>
          <w:b/>
          <w:color w:val="FFFFFF" w:themeColor="background1"/>
          <w:sz w:val="21"/>
          <w14:textFill>
            <w14:solidFill>
              <w14:schemeClr w14:val="bg1"/>
            </w14:solidFill>
          </w14:textFill>
        </w:rPr>
      </w:pPr>
    </w:p>
    <w:p>
      <w:pPr>
        <w:tabs>
          <w:tab w:val="left" w:pos="740"/>
          <w:tab w:val="left" w:pos="8265"/>
          <w:tab w:val="left" w:pos="9040"/>
        </w:tabs>
        <w:spacing w:line="0" w:lineRule="atLeast"/>
        <w:rPr>
          <w:rFonts w:ascii="Arial" w:hAnsi="Arial" w:eastAsia="Arial"/>
          <w:b/>
          <w:color w:val="FFFFFF" w:themeColor="background1"/>
          <w:sz w:val="21"/>
          <w14:textFill>
            <w14:solidFill>
              <w14:schemeClr w14:val="bg1"/>
            </w14:solidFill>
          </w14:textFill>
        </w:rPr>
      </w:pPr>
      <w:r>
        <w:rPr>
          <w:rFonts w:ascii="Arial" w:hAnsi="Arial" w:eastAsia="Arial"/>
          <w:color w:val="FFFFFF" w:themeColor="background1"/>
          <w:sz w:val="2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-88900</wp:posOffset>
                </wp:positionH>
                <wp:positionV relativeFrom="paragraph">
                  <wp:posOffset>83185</wp:posOffset>
                </wp:positionV>
                <wp:extent cx="7229475" cy="2667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266700"/>
                        </a:xfrm>
                        <a:prstGeom prst="rect">
                          <a:avLst/>
                        </a:prstGeom>
                        <a:solidFill>
                          <a:srgbClr val="872D6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pt;margin-top:6.55pt;height:21pt;width:569.25pt;mso-position-horizontal-relative:page;z-index:-251651072;mso-width-relative:page;mso-height-relative:page;" fillcolor="#872D60" filled="t" stroked="t" coordsize="21600,21600" o:allowincell="f" o:gfxdata="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OcmWdsAAAAKAQAADwAAAAAAAAABACAAAAAiAAAAZHJz&#10;L2Rvd25yZXYueG1sUEsBAhQAFAAAAAgAh07iQFRqjooBAgAAHgQAAA4AAAAAAAAAAQAgAAAAKg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740"/>
          <w:tab w:val="left" w:pos="8265"/>
          <w:tab w:val="left" w:pos="9040"/>
        </w:tabs>
        <w:spacing w:line="0" w:lineRule="atLeast"/>
        <w:rPr>
          <w:rFonts w:ascii="Arial" w:hAnsi="Arial" w:eastAsia="Arial"/>
          <w:b/>
          <w:color w:val="FFFFFF" w:themeColor="background1"/>
          <w:sz w:val="21"/>
          <w14:textFill>
            <w14:solidFill>
              <w14:schemeClr w14:val="bg1"/>
            </w14:solidFill>
          </w14:textFill>
        </w:rPr>
      </w:pPr>
      <w:r>
        <w:rPr>
          <w:rFonts w:ascii="Arial" w:hAnsi="Arial" w:eastAsia="Arial"/>
          <w:b/>
          <w:color w:val="FFFFFF" w:themeColor="background1"/>
          <w:sz w:val="21"/>
          <w14:textFill>
            <w14:solidFill>
              <w14:schemeClr w14:val="bg1"/>
            </w14:solidFill>
          </w14:textFill>
        </w:rPr>
        <w:t xml:space="preserve"> Part 3</w:t>
      </w:r>
      <w:r>
        <w:rPr>
          <w:rFonts w:ascii="Arial" w:hAnsi="Arial" w:eastAsia="Times New Roman"/>
          <w:color w:val="FFFFFF" w:themeColor="background1"/>
          <w14:textFill>
            <w14:solidFill>
              <w14:schemeClr w14:val="bg1"/>
            </w14:solidFill>
          </w14:textFill>
        </w:rPr>
        <w:t xml:space="preserve">    </w:t>
      </w:r>
      <w:r>
        <w:rPr>
          <w:rFonts w:ascii="Arial" w:hAnsi="Arial" w:eastAsia="Arial"/>
          <w:b/>
          <w:color w:val="FFFFFF" w:themeColor="background1"/>
          <w:sz w:val="21"/>
          <w14:textFill>
            <w14:solidFill>
              <w14:schemeClr w14:val="bg1"/>
            </w14:solidFill>
          </w14:textFill>
        </w:rPr>
        <w:t>Exhibition Space and Option</w:t>
      </w:r>
    </w:p>
    <w:p>
      <w:pPr>
        <w:tabs>
          <w:tab w:val="left" w:pos="740"/>
          <w:tab w:val="left" w:pos="8265"/>
          <w:tab w:val="left" w:pos="9040"/>
        </w:tabs>
        <w:spacing w:line="0" w:lineRule="atLeast"/>
        <w:rPr>
          <w:rFonts w:ascii="Arial" w:hAnsi="Arial" w:eastAsiaTheme="minorEastAsia"/>
          <w:b/>
          <w:sz w:val="21"/>
        </w:rPr>
      </w:pPr>
      <w:r>
        <w:rPr>
          <w:rFonts w:ascii="Arial" w:hAnsi="Arial" w:eastAsia="Arial"/>
          <w:b/>
          <w:sz w:val="21"/>
        </w:rPr>
        <w:tab/>
      </w:r>
      <w:r>
        <w:rPr>
          <w:rFonts w:ascii="Arial" w:hAnsi="Arial" w:eastAsia="Arial"/>
          <w:b/>
          <w:sz w:val="21"/>
        </w:rPr>
        <w:tab/>
      </w:r>
    </w:p>
    <w:p>
      <w:pPr>
        <w:spacing w:after="240" w:line="0" w:lineRule="atLeast"/>
        <w:rPr>
          <w:rFonts w:ascii="Arial" w:hAnsi="Arial" w:eastAsia="Arial"/>
          <w:b/>
          <w:bCs/>
          <w:sz w:val="18"/>
          <w:szCs w:val="18"/>
          <w:u w:val="single"/>
        </w:rPr>
      </w:pPr>
      <w:r>
        <w:rPr>
          <w:rFonts w:ascii="Arial" w:hAnsi="Arial" w:eastAsia="Arial"/>
          <w:b/>
          <w:bCs/>
          <w:sz w:val="18"/>
          <w:szCs w:val="18"/>
        </w:rPr>
        <w:t xml:space="preserve">    </w:t>
      </w:r>
      <w:r>
        <w:rPr>
          <w:rFonts w:ascii="Arial" w:hAnsi="Arial" w:eastAsia="Arial"/>
          <w:b/>
          <w:bCs/>
          <w:sz w:val="18"/>
          <w:szCs w:val="18"/>
          <w:u w:val="single"/>
        </w:rPr>
        <w:t>1. Please indicate your preferred stand option (1 or 2):</w:t>
      </w:r>
    </w:p>
    <w:p>
      <w:pPr>
        <w:spacing w:line="0" w:lineRule="atLeast"/>
        <w:rPr>
          <w:rFonts w:ascii="Arial" w:hAnsi="Arial" w:eastAsia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 xml:space="preserve">     Note: Additionally, a </w:t>
      </w:r>
      <w:r>
        <w:rPr>
          <w:rFonts w:hint="eastAsia" w:ascii="Arial" w:hAnsi="Arial" w:eastAsia="Arial"/>
          <w:sz w:val="18"/>
          <w:szCs w:val="18"/>
        </w:rPr>
        <w:t>r</w:t>
      </w:r>
      <w:r>
        <w:rPr>
          <w:rFonts w:ascii="Arial" w:hAnsi="Arial" w:eastAsia="Arial"/>
          <w:sz w:val="18"/>
          <w:szCs w:val="18"/>
        </w:rPr>
        <w:t xml:space="preserve">egistration fee of $250 per exhibitor and 5% charge for the corner booth with additional 2100W spotlights and 1 fascia     </w:t>
      </w:r>
    </w:p>
    <w:p>
      <w:pPr>
        <w:spacing w:line="0" w:lineRule="atLeast"/>
        <w:rPr>
          <w:rFonts w:ascii="Arial" w:hAnsi="Arial" w:eastAsia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 xml:space="preserve">     board</w:t>
      </w:r>
    </w:p>
    <w:p>
      <w:pPr>
        <w:spacing w:line="0" w:lineRule="atLeast"/>
        <w:rPr>
          <w:rFonts w:ascii="Arial" w:hAnsi="Arial" w:eastAsia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 xml:space="preserve">  </w:t>
      </w:r>
    </w:p>
    <w:tbl>
      <w:tblPr>
        <w:tblStyle w:val="8"/>
        <w:tblW w:w="1091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624"/>
        <w:gridCol w:w="406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</w:rPr>
            </w:pPr>
            <w:r>
              <w:rPr>
                <w:rFonts w:ascii="Arial" w:hAnsi="Arial" w:eastAsiaTheme="minorEastAsia"/>
                <w:b/>
                <w:bCs/>
              </w:rPr>
              <w:t>Option</w:t>
            </w:r>
          </w:p>
        </w:tc>
        <w:tc>
          <w:tcPr>
            <w:tcW w:w="2624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</w:rPr>
            </w:pPr>
            <w:r>
              <w:rPr>
                <w:rFonts w:ascii="Arial" w:hAnsi="Arial" w:eastAsia="等线"/>
                <w:b/>
                <w:sz w:val="18"/>
                <w:szCs w:val="18"/>
              </w:rPr>
              <w:t>Schematic Diagram</w:t>
            </w:r>
          </w:p>
        </w:tc>
        <w:tc>
          <w:tcPr>
            <w:tcW w:w="4062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</w:rPr>
            </w:pPr>
            <w:r>
              <w:rPr>
                <w:rFonts w:ascii="Arial" w:hAnsi="Arial" w:eastAsia="等线"/>
                <w:b/>
                <w:sz w:val="18"/>
                <w:szCs w:val="18"/>
              </w:rPr>
              <w:t>Facilities</w:t>
            </w:r>
          </w:p>
        </w:tc>
        <w:tc>
          <w:tcPr>
            <w:tcW w:w="2127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</w:rPr>
            </w:pPr>
            <w:r>
              <w:rPr>
                <w:rFonts w:ascii="Arial" w:hAnsi="Arial" w:eastAsia="等线"/>
                <w:b/>
                <w:sz w:val="18"/>
                <w:szCs w:val="18"/>
              </w:rPr>
              <w:t>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2" w:type="dxa"/>
            <w:vAlign w:val="center"/>
          </w:tcPr>
          <w:p>
            <w:pPr>
              <w:spacing w:after="160"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eastAsia="等线"/>
                <w:b/>
                <w:bCs/>
                <w:sz w:val="18"/>
                <w:szCs w:val="18"/>
              </w:rPr>
              <w:t>Shell Scheme 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jc w:val="center"/>
              <w:rPr>
                <w:rFonts w:ascii="Arial" w:hAnsi="Arial" w:eastAsiaTheme="minor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(For Imported Food Pavilion)</w:t>
            </w:r>
          </w:p>
        </w:tc>
        <w:tc>
          <w:tcPr>
            <w:tcW w:w="2624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</w:rPr>
            </w:pPr>
            <w:r>
              <w:rPr>
                <w:rFonts w:ascii="Arial" w:hAnsi="Arial" w:eastAsiaTheme="minorEastAsia"/>
                <w:b/>
                <w:bCs/>
                <w:lang w:val="zh-CN"/>
              </w:rPr>
              <w:drawing>
                <wp:inline distT="0" distB="0" distL="0" distR="0">
                  <wp:extent cx="1144905" cy="14287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79" t="7097" r="15942" b="11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025" cy="14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vAlign w:val="center"/>
          </w:tcPr>
          <w:p>
            <w:pPr>
              <w:spacing w:line="276" w:lineRule="auto"/>
              <w:jc w:val="both"/>
              <w:rPr>
                <w:rFonts w:ascii="Arial" w:hAnsi="Arial" w:eastAsiaTheme="minorEastAsia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Shell Scheme Panel, Carpet, Cleaning; Decorative pillar with lights inserted*2; Upper Fascia Board with Pavilion name; Fascia Board  with Name + Logo; Lockable Glass Showcase*1; Reception Counter with the logo*1; Chairs*4; Long-arm Spotlight*4; Wooden Shelves*3; White Round Table*1; 5A/220V Socket*1; Waste Bin*1 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  <w:sz w:val="18"/>
                <w:szCs w:val="18"/>
              </w:rPr>
            </w:pPr>
            <w:r>
              <w:rPr>
                <w:rFonts w:ascii="Arial" w:hAnsi="Arial" w:eastAsiaTheme="minorEastAsia"/>
                <w:bCs/>
                <w:sz w:val="18"/>
                <w:szCs w:val="18"/>
              </w:rPr>
              <w:t>USD2880/9sqm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2" w:type="dxa"/>
            <w:vAlign w:val="center"/>
          </w:tcPr>
          <w:p>
            <w:pPr>
              <w:spacing w:after="160"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eastAsia="等线"/>
                <w:b/>
                <w:bCs/>
                <w:sz w:val="18"/>
                <w:szCs w:val="18"/>
              </w:rPr>
              <w:t>Shell Scheme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B</w:t>
            </w:r>
          </w:p>
          <w:p>
            <w:pPr>
              <w:spacing w:line="276" w:lineRule="auto"/>
              <w:jc w:val="center"/>
              <w:rPr>
                <w:rFonts w:ascii="Arial" w:hAnsi="Arial" w:eastAsiaTheme="minor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(For Wine and Spirits Pavilion)</w:t>
            </w:r>
          </w:p>
        </w:tc>
        <w:tc>
          <w:tcPr>
            <w:tcW w:w="2624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</w:rPr>
            </w:pPr>
            <w:r>
              <w:rPr>
                <w:rFonts w:ascii="Arial" w:hAnsi="Arial" w:eastAsiaTheme="minorEastAsia"/>
                <w:b/>
                <w:bCs/>
                <w:lang w:val="zh-CN"/>
              </w:rPr>
              <w:drawing>
                <wp:inline distT="0" distB="0" distL="0" distR="0">
                  <wp:extent cx="1409700" cy="1132840"/>
                  <wp:effectExtent l="0" t="0" r="0" b="0"/>
                  <wp:docPr id="3" name="图片 3" descr="图片包含 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片包含 文本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4" t="9549" r="6857" b="12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510" cy="114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vAlign w:val="center"/>
          </w:tcPr>
          <w:p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</w:rPr>
              <w:t>Signboard with name, Lighting, Carpet; Reception Counter with logo*1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; </w:t>
            </w:r>
            <w:r>
              <w:rPr>
                <w:rFonts w:ascii="Arial" w:hAnsi="Arial"/>
                <w:sz w:val="18"/>
                <w:szCs w:val="18"/>
              </w:rPr>
              <w:t>Chairs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*4; </w:t>
            </w:r>
            <w:r>
              <w:rPr>
                <w:rFonts w:ascii="Arial" w:hAnsi="Arial"/>
                <w:sz w:val="18"/>
                <w:szCs w:val="18"/>
              </w:rPr>
              <w:t>Round Table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*1; </w:t>
            </w:r>
            <w:r>
              <w:rPr>
                <w:rFonts w:ascii="Arial" w:hAnsi="Arial"/>
                <w:sz w:val="18"/>
                <w:szCs w:val="18"/>
              </w:rPr>
              <w:t>5A/220V Socket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*1; </w:t>
            </w:r>
            <w:r>
              <w:rPr>
                <w:rFonts w:ascii="Arial" w:hAnsi="Arial"/>
                <w:sz w:val="18"/>
                <w:szCs w:val="18"/>
              </w:rPr>
              <w:t>Waste Bin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*1; </w:t>
            </w:r>
            <w:r>
              <w:rPr>
                <w:rFonts w:ascii="Arial" w:hAnsi="Arial"/>
                <w:sz w:val="18"/>
                <w:szCs w:val="18"/>
              </w:rPr>
              <w:t>Ice bucket*1; Spittoon*1; Wine glasses*6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2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  <w:sz w:val="18"/>
                <w:szCs w:val="18"/>
              </w:rPr>
            </w:pPr>
            <w:r>
              <w:rPr>
                <w:rFonts w:ascii="Arial" w:hAnsi="Arial" w:eastAsia="等线"/>
                <w:b/>
                <w:bCs/>
                <w:sz w:val="18"/>
                <w:szCs w:val="18"/>
              </w:rPr>
              <w:t>Raw Space</w:t>
            </w:r>
          </w:p>
        </w:tc>
        <w:tc>
          <w:tcPr>
            <w:tcW w:w="2624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</w:rPr>
            </w:pPr>
            <w:r>
              <w:rPr>
                <w:rFonts w:ascii="Arial" w:hAnsi="Arial"/>
                <w:sz w:val="24"/>
                <w:szCs w:val="24"/>
              </w:rPr>
              <w:drawing>
                <wp:inline distT="0" distB="0" distL="0" distR="0">
                  <wp:extent cx="1089660" cy="728980"/>
                  <wp:effectExtent l="0" t="0" r="0" b="0"/>
                  <wp:docPr id="28" name="图片 28" descr="D:\Program Files\Tencent\QQ\Users\331741791\Image\C2C\Image1\OZB%HNIJ8(}6M_M%~{V{AW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D:\Program Files\Tencent\QQ\Users\331741791\Image\C2C\Image1\OZB%HNIJ8(}6M_M%~{V{AW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7" cy="739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Arial" w:hAnsi="Arial" w:eastAsiaTheme="minorEastAsia"/>
                <w:sz w:val="18"/>
                <w:szCs w:val="18"/>
              </w:rPr>
            </w:pPr>
            <w:r>
              <w:rPr>
                <w:rFonts w:ascii="Arial" w:hAnsi="Arial" w:eastAsia="等线"/>
                <w:sz w:val="18"/>
                <w:szCs w:val="18"/>
              </w:rPr>
              <w:t>Min.36sqm</w:t>
            </w:r>
            <w:r>
              <w:rPr>
                <w:rFonts w:hint="eastAsia" w:ascii="Arial" w:hAnsi="Arial" w:eastAsia="等线"/>
                <w:sz w:val="18"/>
                <w:szCs w:val="18"/>
              </w:rPr>
              <w:t>:</w:t>
            </w:r>
            <w:r>
              <w:rPr>
                <w:rFonts w:ascii="Arial" w:hAnsi="Arial" w:eastAsia="等线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eastAsia="等线"/>
                <w:sz w:val="18"/>
                <w:szCs w:val="18"/>
              </w:rPr>
              <w:t xml:space="preserve"> </w:t>
            </w:r>
            <w:r>
              <w:rPr>
                <w:rFonts w:ascii="Arial" w:hAnsi="Arial" w:eastAsia="等线"/>
                <w:sz w:val="18"/>
                <w:szCs w:val="18"/>
              </w:rPr>
              <w:t>exhibit space only, excluding any equipment, exhibitor should pay electricity and the administrative fee to the exhibition center directly.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USD250/sqm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Arial" w:hAnsi="Arial" w:eastAsiaTheme="minorEastAsia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* Booth equipment is for reference only, and the final exhibition equipment is subject to the organizer's on-site provision.</w:t>
            </w:r>
          </w:p>
        </w:tc>
      </w:tr>
    </w:tbl>
    <w:p>
      <w:pPr>
        <w:spacing w:line="0" w:lineRule="atLeast"/>
        <w:rPr>
          <w:rFonts w:ascii="Arial" w:hAnsi="Arial" w:eastAsia="Arial"/>
          <w:sz w:val="18"/>
          <w:szCs w:val="18"/>
        </w:rPr>
      </w:pPr>
    </w:p>
    <w:p>
      <w:pPr>
        <w:spacing w:line="360" w:lineRule="auto"/>
        <w:ind w:firstLine="195"/>
        <w:rPr>
          <w:rFonts w:ascii="Arial" w:hAnsi="Arial" w:eastAsia="Arial"/>
          <w:b/>
          <w:sz w:val="18"/>
          <w:u w:val="single"/>
        </w:rPr>
      </w:pPr>
      <w:r>
        <w:rPr>
          <w:rFonts w:ascii="Arial" w:hAnsi="Arial" w:eastAsia="Arial"/>
          <w:b/>
          <w:sz w:val="18"/>
        </w:rPr>
        <w:t>2. Please reserve</w:t>
      </w:r>
      <w:r>
        <w:rPr>
          <w:rFonts w:ascii="Arial" w:hAnsi="Arial" w:eastAsia="Arial"/>
          <w:b/>
          <w:sz w:val="18"/>
          <w:u w:val="single"/>
        </w:rPr>
        <w:tab/>
      </w:r>
      <w:r>
        <w:rPr>
          <w:rFonts w:ascii="Arial" w:hAnsi="Arial" w:eastAsia="Arial"/>
          <w:b/>
          <w:sz w:val="18"/>
          <w:u w:val="single"/>
        </w:rPr>
        <w:tab/>
      </w:r>
      <w:r>
        <w:rPr>
          <w:rFonts w:ascii="Arial" w:hAnsi="Arial" w:eastAsia="Arial"/>
          <w:b/>
          <w:sz w:val="18"/>
          <w:u w:val="single"/>
        </w:rPr>
        <w:tab/>
      </w:r>
      <w:r>
        <w:rPr>
          <w:rFonts w:ascii="Arial" w:hAnsi="Arial" w:eastAsia="Arial"/>
          <w:b/>
          <w:sz w:val="18"/>
        </w:rPr>
        <w:t xml:space="preserve">square meters </w:t>
      </w:r>
      <w:r>
        <w:rPr>
          <w:rFonts w:hint="eastAsia" w:asciiTheme="minorEastAsia" w:hAnsiTheme="minorEastAsia" w:eastAsiaTheme="minorEastAsia"/>
          <w:b/>
          <w:sz w:val="18"/>
        </w:rPr>
        <w:t>in</w:t>
      </w:r>
      <w:r>
        <w:rPr>
          <w:rFonts w:asciiTheme="minorEastAsia" w:hAnsiTheme="minorEastAsia" w:eastAsiaTheme="minorEastAsia"/>
          <w:b/>
          <w:sz w:val="18"/>
          <w:u w:val="single"/>
        </w:rPr>
        <w:t xml:space="preserve"> </w:t>
      </w:r>
      <w:r>
        <w:rPr>
          <w:rFonts w:ascii="Arial" w:hAnsi="Arial" w:eastAsia="Arial"/>
          <w:b/>
          <w:sz w:val="18"/>
          <w:u w:val="single"/>
        </w:rPr>
        <w:t xml:space="preserve">                                          </w:t>
      </w:r>
      <w:r>
        <w:rPr>
          <w:rFonts w:ascii="Arial" w:hAnsi="Arial" w:eastAsia="Arial"/>
          <w:b/>
          <w:sz w:val="18"/>
        </w:rPr>
        <w:t xml:space="preserve">(Imported Food </w:t>
      </w:r>
      <w:r>
        <w:rPr>
          <w:rFonts w:hint="eastAsia" w:asciiTheme="minorEastAsia" w:hAnsiTheme="minorEastAsia" w:eastAsiaTheme="minorEastAsia"/>
          <w:b/>
          <w:sz w:val="18"/>
        </w:rPr>
        <w:t>or</w:t>
      </w:r>
      <w:r>
        <w:rPr>
          <w:rFonts w:ascii="Arial" w:hAnsi="Arial" w:eastAsia="Arial"/>
          <w:b/>
          <w:sz w:val="18"/>
        </w:rPr>
        <w:t xml:space="preserve"> Wine and Spirits</w:t>
      </w:r>
      <w:r>
        <w:rPr>
          <w:rFonts w:hint="eastAsia" w:ascii="宋体" w:hAnsi="宋体" w:cs="宋体"/>
          <w:b/>
          <w:sz w:val="18"/>
        </w:rPr>
        <w:t>)</w:t>
      </w:r>
      <w:r>
        <w:rPr>
          <w:rFonts w:ascii="宋体" w:hAnsi="宋体" w:cs="宋体"/>
          <w:b/>
          <w:sz w:val="18"/>
        </w:rPr>
        <w:t xml:space="preserve"> </w:t>
      </w:r>
      <w:r>
        <w:rPr>
          <w:rFonts w:ascii="Arial" w:hAnsi="Arial" w:eastAsia="Arial"/>
          <w:b/>
          <w:sz w:val="18"/>
        </w:rPr>
        <w:t xml:space="preserve">pavilion, </w:t>
      </w:r>
      <w:r>
        <w:rPr>
          <w:rFonts w:ascii="Arial" w:hAnsi="Arial" w:eastAsia="Arial"/>
          <w:b/>
          <w:sz w:val="18"/>
          <w:u w:val="single"/>
        </w:rPr>
        <w:t xml:space="preserve">   </w:t>
      </w:r>
    </w:p>
    <w:p>
      <w:pPr>
        <w:spacing w:line="360" w:lineRule="auto"/>
        <w:rPr>
          <w:rFonts w:ascii="Arial" w:hAnsi="Arial" w:eastAsia="等线"/>
          <w:b/>
          <w:i/>
          <w:sz w:val="18"/>
        </w:rPr>
      </w:pPr>
      <w:r>
        <w:rPr>
          <w:rFonts w:ascii="Arial" w:hAnsi="Arial" w:eastAsia="Arial"/>
          <w:b/>
          <w:sz w:val="18"/>
        </w:rPr>
        <w:t xml:space="preserve">    3. Total participation Fee: </w:t>
      </w:r>
      <w:r>
        <w:rPr>
          <w:rFonts w:ascii="Arial" w:hAnsi="Arial" w:eastAsia="等线"/>
          <w:b/>
          <w:i/>
          <w:sz w:val="18"/>
          <w:u w:val="single"/>
        </w:rPr>
        <w:t>USD</w:t>
      </w:r>
      <w:r>
        <w:rPr>
          <w:rFonts w:ascii="Arial" w:hAnsi="Arial" w:eastAsia="Arial"/>
          <w:b/>
          <w:sz w:val="18"/>
          <w:u w:val="single"/>
        </w:rPr>
        <w:tab/>
      </w:r>
      <w:r>
        <w:rPr>
          <w:rFonts w:ascii="Arial" w:hAnsi="Arial" w:eastAsia="Arial"/>
          <w:b/>
          <w:sz w:val="18"/>
          <w:u w:val="single"/>
        </w:rPr>
        <w:tab/>
      </w:r>
      <w:r>
        <w:rPr>
          <w:rFonts w:ascii="Arial" w:hAnsi="Arial" w:eastAsia="Arial"/>
          <w:b/>
          <w:sz w:val="18"/>
          <w:u w:val="single"/>
        </w:rPr>
        <w:tab/>
      </w:r>
      <w:r>
        <w:rPr>
          <w:rFonts w:ascii="Arial" w:hAnsi="Arial" w:eastAsia="等线"/>
          <w:b/>
          <w:i/>
          <w:sz w:val="18"/>
        </w:rPr>
        <w:t xml:space="preserve">  </w:t>
      </w:r>
    </w:p>
    <w:p>
      <w:pPr>
        <w:spacing w:line="0" w:lineRule="atLeast"/>
        <w:rPr>
          <w:rFonts w:ascii="Arial" w:hAnsi="Arial" w:eastAsia="等线"/>
          <w:b/>
          <w:i/>
          <w:sz w:val="18"/>
          <w:u w:val="single"/>
        </w:rPr>
      </w:pPr>
      <w:r>
        <w:rPr>
          <w:rFonts w:ascii="Arial" w:hAnsi="Arial" w:eastAsia="等线"/>
          <w:b/>
          <w:i/>
          <w:sz w:val="18"/>
          <w:u w:val="single"/>
        </w:rPr>
        <w:t xml:space="preserve">         </w:t>
      </w:r>
      <w:r>
        <w:rPr>
          <w:rFonts w:ascii="Arial" w:hAnsi="Arial" w:eastAsia="等线"/>
          <w:b/>
          <w:i/>
          <w:sz w:val="18"/>
        </w:rPr>
        <w:t xml:space="preserve"> </w:t>
      </w:r>
      <w:r>
        <w:rPr>
          <w:rFonts w:ascii="Arial" w:hAnsi="Arial" w:eastAsia="等线"/>
          <w:b/>
          <w:i/>
          <w:sz w:val="18"/>
          <w:u w:val="single"/>
        </w:rPr>
        <w:t xml:space="preserve">  </w:t>
      </w:r>
    </w:p>
    <w:p>
      <w:pPr>
        <w:spacing w:line="220" w:lineRule="exact"/>
        <w:rPr>
          <w:sz w:val="21"/>
          <w:szCs w:val="18"/>
        </w:rPr>
      </w:pPr>
      <w:r>
        <w:rPr>
          <w:sz w:val="21"/>
          <w:szCs w:val="18"/>
        </w:rPr>
        <w:t xml:space="preserve">   Once you submit this application form to the organizer, your participation as an exhibitor at FOOD2CHINA EXPO 2023 will be    </w:t>
      </w:r>
    </w:p>
    <w:p>
      <w:pPr>
        <w:spacing w:line="220" w:lineRule="exact"/>
        <w:rPr>
          <w:sz w:val="21"/>
          <w:szCs w:val="18"/>
        </w:rPr>
      </w:pPr>
      <w:r>
        <w:rPr>
          <w:sz w:val="21"/>
          <w:szCs w:val="18"/>
        </w:rPr>
        <w:t xml:space="preserve">   confirmed. You will receive an official invoice from the organizer in a separate document. Please complete the payment before   </w:t>
      </w:r>
    </w:p>
    <w:p>
      <w:pPr>
        <w:spacing w:line="220" w:lineRule="exact"/>
        <w:rPr>
          <w:sz w:val="21"/>
          <w:szCs w:val="18"/>
        </w:rPr>
      </w:pPr>
      <w:r>
        <w:rPr>
          <w:sz w:val="21"/>
          <w:szCs w:val="18"/>
        </w:rPr>
        <w:t xml:space="preserve">   the due day according to the invoice.</w:t>
      </w:r>
    </w:p>
    <w:p>
      <w:pPr>
        <w:spacing w:line="0" w:lineRule="atLeast"/>
        <w:rPr>
          <w:rFonts w:ascii="Arial" w:hAnsi="Arial" w:eastAsia="Arial"/>
          <w:sz w:val="18"/>
          <w:szCs w:val="18"/>
        </w:rPr>
      </w:pPr>
    </w:p>
    <w:p>
      <w:pPr>
        <w:spacing w:line="276" w:lineRule="auto"/>
        <w:jc w:val="both"/>
        <w:rPr>
          <w:rFonts w:cstheme="minorHAnsi"/>
        </w:rPr>
      </w:pPr>
      <w:r>
        <w:rPr>
          <w:rFonts w:ascii="Arial" w:hAnsi="Arial" w:eastAsia="Arial"/>
          <w:sz w:val="18"/>
          <w:szCs w:val="18"/>
        </w:rPr>
        <w:t xml:space="preserve">   </w:t>
      </w:r>
      <w:r>
        <w:rPr>
          <w:rFonts w:ascii="Arial" w:hAnsi="Arial"/>
          <w:b/>
          <w:sz w:val="22"/>
          <w:szCs w:val="22"/>
        </w:rPr>
        <w:t>Company Name:</w:t>
      </w:r>
      <w:r>
        <w:rPr>
          <w:sz w:val="21"/>
          <w:szCs w:val="18"/>
        </w:rPr>
        <w:t xml:space="preserve"> </w:t>
      </w:r>
      <w:r>
        <w:rPr>
          <w:rFonts w:cstheme="minorHAnsi"/>
        </w:rPr>
        <w:t xml:space="preserve">WorldEx-SingEx Exhibitions (Guangzhou)                              </w:t>
      </w:r>
      <w:r>
        <w:rPr>
          <w:rFonts w:ascii="Arial" w:hAnsi="Arial"/>
          <w:b/>
          <w:sz w:val="22"/>
          <w:szCs w:val="22"/>
        </w:rPr>
        <w:t>Company Name:</w:t>
      </w:r>
    </w:p>
    <w:p>
      <w:pPr>
        <w:spacing w:line="0" w:lineRule="atLeast"/>
        <w:rPr>
          <w:rFonts w:ascii="Arial" w:hAnsi="Arial" w:eastAsia="Arial"/>
          <w:sz w:val="18"/>
          <w:szCs w:val="18"/>
        </w:rPr>
      </w:pPr>
      <w:r>
        <w:rPr>
          <w:rFonts w:cstheme="minorHAnsi"/>
        </w:rPr>
        <w:t xml:space="preserve">                                          Co., Ltd.</w:t>
      </w:r>
    </w:p>
    <w:p>
      <w:pPr>
        <w:spacing w:line="0" w:lineRule="atLeast"/>
        <w:rPr>
          <w:rFonts w:ascii="Arial" w:hAnsi="Arial" w:eastAsia="Arial"/>
          <w:sz w:val="18"/>
          <w:szCs w:val="18"/>
        </w:rPr>
      </w:pPr>
      <w:r>
        <w:rPr>
          <w:rFonts w:ascii="Arial" w:hAnsi="Arial" w:eastAsia="Arial"/>
          <w:sz w:val="18"/>
          <w:szCs w:val="18"/>
        </w:rPr>
        <w:t xml:space="preserve">   </w:t>
      </w:r>
      <w:r>
        <w:rPr>
          <w:rFonts w:ascii="Arial" w:hAnsi="Arial"/>
          <w:b/>
          <w:sz w:val="22"/>
          <w:szCs w:val="22"/>
        </w:rPr>
        <w:t>S</w:t>
      </w:r>
      <w:r>
        <w:rPr>
          <w:rFonts w:hint="eastAsia" w:ascii="Arial" w:hAnsi="Arial"/>
          <w:b/>
          <w:sz w:val="22"/>
          <w:szCs w:val="22"/>
        </w:rPr>
        <w:t>ignature</w:t>
      </w:r>
      <w:r>
        <w:rPr>
          <w:rFonts w:ascii="Arial" w:hAnsi="Arial"/>
          <w:b/>
          <w:sz w:val="22"/>
          <w:szCs w:val="22"/>
        </w:rPr>
        <w:t>:                                                                                        Signature:</w:t>
      </w:r>
    </w:p>
    <w:p>
      <w:pPr>
        <w:spacing w:line="0" w:lineRule="atLeast"/>
        <w:rPr>
          <w:rFonts w:ascii="Arial" w:hAnsi="Arial" w:eastAsia="Arial"/>
          <w:sz w:val="18"/>
          <w:szCs w:val="18"/>
        </w:rPr>
      </w:pPr>
    </w:p>
    <w:p>
      <w:pPr>
        <w:spacing w:line="0" w:lineRule="atLeast"/>
        <w:rPr>
          <w:rFonts w:ascii="Arial" w:hAnsi="Arial" w:eastAsia="Arial"/>
          <w:sz w:val="18"/>
          <w:szCs w:val="18"/>
        </w:rPr>
      </w:pPr>
    </w:p>
    <w:p>
      <w:pPr>
        <w:spacing w:line="0" w:lineRule="atLeast"/>
        <w:rPr>
          <w:rFonts w:ascii="Arial" w:hAnsi="Arial" w:eastAsia="Arial"/>
          <w:sz w:val="18"/>
          <w:szCs w:val="18"/>
        </w:rPr>
      </w:pPr>
    </w:p>
    <w:p>
      <w:pPr>
        <w:spacing w:line="0" w:lineRule="atLeast"/>
        <w:rPr>
          <w:rFonts w:ascii="Arial" w:hAnsi="Arial" w:eastAsia="Arial"/>
          <w:sz w:val="18"/>
          <w:szCs w:val="18"/>
        </w:rPr>
      </w:pPr>
    </w:p>
    <w:p>
      <w:pPr>
        <w:spacing w:line="0" w:lineRule="atLeast"/>
        <w:rPr>
          <w:rFonts w:ascii="Arial" w:hAnsi="Arial" w:eastAsia="Arial"/>
          <w:sz w:val="18"/>
          <w:szCs w:val="18"/>
        </w:rPr>
      </w:pPr>
    </w:p>
    <w:p>
      <w:pPr>
        <w:spacing w:line="0" w:lineRule="atLeast"/>
        <w:rPr>
          <w:rFonts w:ascii="Arial" w:hAnsi="Arial" w:eastAsia="Arial"/>
          <w:sz w:val="18"/>
          <w:szCs w:val="18"/>
        </w:rPr>
      </w:pPr>
    </w:p>
    <w:p>
      <w:pPr>
        <w:spacing w:line="0" w:lineRule="atLeast"/>
        <w:rPr>
          <w:sz w:val="21"/>
          <w:szCs w:val="18"/>
        </w:rPr>
        <w:sectPr>
          <w:type w:val="continuous"/>
          <w:pgSz w:w="11920" w:h="16840"/>
          <w:pgMar w:top="274" w:right="460" w:bottom="125" w:left="120" w:header="0" w:footer="0" w:gutter="0"/>
          <w:cols w:space="720" w:num="1"/>
          <w:docGrid w:linePitch="360" w:charSpace="0"/>
        </w:sectPr>
      </w:pPr>
      <w:r>
        <w:rPr>
          <w:rFonts w:ascii="Arial" w:hAnsi="Arial" w:eastAsia="Arial"/>
          <w:b/>
          <w:sz w:val="18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</w:t>
      </w:r>
    </w:p>
    <w:p>
      <w:pPr>
        <w:spacing w:line="239" w:lineRule="auto"/>
        <w:rPr>
          <w:rFonts w:ascii="Arial" w:hAnsi="Arial" w:eastAsia="Arial"/>
          <w:sz w:val="7"/>
          <w:szCs w:val="7"/>
        </w:rPr>
      </w:pPr>
    </w:p>
    <w:sectPr>
      <w:type w:val="continuous"/>
      <w:pgSz w:w="11920" w:h="16840"/>
      <w:pgMar w:top="171" w:right="100" w:bottom="130" w:left="540" w:header="0" w:footer="0" w:gutter="0"/>
      <w:cols w:equalWidth="0" w:num="3">
        <w:col w:w="3680" w:space="280"/>
        <w:col w:w="3720" w:space="240"/>
        <w:col w:w="336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milSangamMN-Bold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ngsan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bookmarkStart w:id="4" w:name="_GoBack"/>
    <w:bookmarkEnd w:id="4"/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-19685</wp:posOffset>
          </wp:positionH>
          <wp:positionV relativeFrom="paragraph">
            <wp:posOffset>0</wp:posOffset>
          </wp:positionV>
          <wp:extent cx="7609840" cy="978535"/>
          <wp:effectExtent l="0" t="0" r="10160" b="12065"/>
          <wp:wrapNone/>
          <wp:docPr id="6" name="图片 6" descr="E:\F2C\2023 中食展广州\资料更新\1122-英文页眉.jpg1122-英文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E:\F2C\2023 中食展广州\资料更新\1122-英文页眉.jpg1122-英文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840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36DF5"/>
    <w:multiLevelType w:val="multilevel"/>
    <w:tmpl w:val="2B436DF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wMmNkMmM4ZjA5M2M0M2IxMWNmOTA0NGVkNWU3MzcifQ=="/>
  </w:docVars>
  <w:rsids>
    <w:rsidRoot w:val="00671ECE"/>
    <w:rsid w:val="0000714F"/>
    <w:rsid w:val="00012477"/>
    <w:rsid w:val="00021D12"/>
    <w:rsid w:val="00022CA3"/>
    <w:rsid w:val="000236BB"/>
    <w:rsid w:val="00034697"/>
    <w:rsid w:val="00036FEE"/>
    <w:rsid w:val="0004074E"/>
    <w:rsid w:val="00045BB4"/>
    <w:rsid w:val="000500B1"/>
    <w:rsid w:val="0006307B"/>
    <w:rsid w:val="000802F6"/>
    <w:rsid w:val="00084AC6"/>
    <w:rsid w:val="000864BB"/>
    <w:rsid w:val="00087A3F"/>
    <w:rsid w:val="000936ED"/>
    <w:rsid w:val="000B3E92"/>
    <w:rsid w:val="000B67C4"/>
    <w:rsid w:val="000B749E"/>
    <w:rsid w:val="000C03D5"/>
    <w:rsid w:val="000C5EC2"/>
    <w:rsid w:val="000D361C"/>
    <w:rsid w:val="000F28BC"/>
    <w:rsid w:val="000F3C85"/>
    <w:rsid w:val="0011436C"/>
    <w:rsid w:val="00141D96"/>
    <w:rsid w:val="00141DDC"/>
    <w:rsid w:val="00147884"/>
    <w:rsid w:val="00157E5C"/>
    <w:rsid w:val="00183B2D"/>
    <w:rsid w:val="001C3703"/>
    <w:rsid w:val="001D0B94"/>
    <w:rsid w:val="001E6D9D"/>
    <w:rsid w:val="001F3E47"/>
    <w:rsid w:val="001F48E1"/>
    <w:rsid w:val="00200BE0"/>
    <w:rsid w:val="00204BDD"/>
    <w:rsid w:val="002125C4"/>
    <w:rsid w:val="002374BB"/>
    <w:rsid w:val="002437E5"/>
    <w:rsid w:val="002477F8"/>
    <w:rsid w:val="002564C9"/>
    <w:rsid w:val="0025663B"/>
    <w:rsid w:val="00261066"/>
    <w:rsid w:val="00262043"/>
    <w:rsid w:val="00267C7A"/>
    <w:rsid w:val="00277DC5"/>
    <w:rsid w:val="002A07F9"/>
    <w:rsid w:val="002A144C"/>
    <w:rsid w:val="002A2E31"/>
    <w:rsid w:val="002C16BA"/>
    <w:rsid w:val="002C3355"/>
    <w:rsid w:val="002D1DF8"/>
    <w:rsid w:val="002D48AE"/>
    <w:rsid w:val="002E22C4"/>
    <w:rsid w:val="002E4292"/>
    <w:rsid w:val="002F1605"/>
    <w:rsid w:val="002F3C4C"/>
    <w:rsid w:val="002F67E9"/>
    <w:rsid w:val="003069B1"/>
    <w:rsid w:val="003343A8"/>
    <w:rsid w:val="003428A5"/>
    <w:rsid w:val="003443B1"/>
    <w:rsid w:val="00367D50"/>
    <w:rsid w:val="003714FB"/>
    <w:rsid w:val="00374259"/>
    <w:rsid w:val="00376384"/>
    <w:rsid w:val="003809E5"/>
    <w:rsid w:val="00387521"/>
    <w:rsid w:val="003A17D6"/>
    <w:rsid w:val="003A3928"/>
    <w:rsid w:val="003A641F"/>
    <w:rsid w:val="003A7A69"/>
    <w:rsid w:val="003B1F63"/>
    <w:rsid w:val="003C1F8E"/>
    <w:rsid w:val="003C3201"/>
    <w:rsid w:val="003C35FC"/>
    <w:rsid w:val="003D1FB4"/>
    <w:rsid w:val="004009F7"/>
    <w:rsid w:val="00401128"/>
    <w:rsid w:val="00403D5F"/>
    <w:rsid w:val="004040D4"/>
    <w:rsid w:val="004119BC"/>
    <w:rsid w:val="00422E34"/>
    <w:rsid w:val="004260F3"/>
    <w:rsid w:val="00427CEC"/>
    <w:rsid w:val="0043795F"/>
    <w:rsid w:val="0044767F"/>
    <w:rsid w:val="0047000A"/>
    <w:rsid w:val="00471907"/>
    <w:rsid w:val="004A2D2F"/>
    <w:rsid w:val="004A74D7"/>
    <w:rsid w:val="004C1169"/>
    <w:rsid w:val="004C5D89"/>
    <w:rsid w:val="004C6C41"/>
    <w:rsid w:val="004D186F"/>
    <w:rsid w:val="004D5ECD"/>
    <w:rsid w:val="004E00CD"/>
    <w:rsid w:val="004E2DF5"/>
    <w:rsid w:val="004F6EE1"/>
    <w:rsid w:val="00507DC0"/>
    <w:rsid w:val="00523537"/>
    <w:rsid w:val="0052767D"/>
    <w:rsid w:val="0055251F"/>
    <w:rsid w:val="005657B9"/>
    <w:rsid w:val="00565C44"/>
    <w:rsid w:val="0057368B"/>
    <w:rsid w:val="0059464E"/>
    <w:rsid w:val="00594E63"/>
    <w:rsid w:val="005B2E6D"/>
    <w:rsid w:val="005B38FC"/>
    <w:rsid w:val="005C36E7"/>
    <w:rsid w:val="005D701F"/>
    <w:rsid w:val="005D760D"/>
    <w:rsid w:val="005E572A"/>
    <w:rsid w:val="005E73E8"/>
    <w:rsid w:val="005F18DD"/>
    <w:rsid w:val="005F5B13"/>
    <w:rsid w:val="005F5E90"/>
    <w:rsid w:val="00601FD3"/>
    <w:rsid w:val="00604CE8"/>
    <w:rsid w:val="00606AEF"/>
    <w:rsid w:val="00617DD3"/>
    <w:rsid w:val="006265F9"/>
    <w:rsid w:val="00627BBD"/>
    <w:rsid w:val="00630135"/>
    <w:rsid w:val="00632670"/>
    <w:rsid w:val="006338CB"/>
    <w:rsid w:val="0064105B"/>
    <w:rsid w:val="00642AE5"/>
    <w:rsid w:val="00643C54"/>
    <w:rsid w:val="00663DEA"/>
    <w:rsid w:val="006655C2"/>
    <w:rsid w:val="00666ACB"/>
    <w:rsid w:val="00671ECE"/>
    <w:rsid w:val="006B3FF3"/>
    <w:rsid w:val="006C7996"/>
    <w:rsid w:val="006D4E9D"/>
    <w:rsid w:val="006E2968"/>
    <w:rsid w:val="006E73F3"/>
    <w:rsid w:val="006F04A5"/>
    <w:rsid w:val="00706535"/>
    <w:rsid w:val="00712071"/>
    <w:rsid w:val="0073112D"/>
    <w:rsid w:val="00732484"/>
    <w:rsid w:val="0073557F"/>
    <w:rsid w:val="00760154"/>
    <w:rsid w:val="00760432"/>
    <w:rsid w:val="00762818"/>
    <w:rsid w:val="00770206"/>
    <w:rsid w:val="007709D7"/>
    <w:rsid w:val="007A2207"/>
    <w:rsid w:val="007A326F"/>
    <w:rsid w:val="007B5E23"/>
    <w:rsid w:val="007D63DA"/>
    <w:rsid w:val="007E3F02"/>
    <w:rsid w:val="007F50F4"/>
    <w:rsid w:val="008042AC"/>
    <w:rsid w:val="00804F25"/>
    <w:rsid w:val="0080701B"/>
    <w:rsid w:val="0081567A"/>
    <w:rsid w:val="00821175"/>
    <w:rsid w:val="00823166"/>
    <w:rsid w:val="0084174B"/>
    <w:rsid w:val="00853A39"/>
    <w:rsid w:val="008604B4"/>
    <w:rsid w:val="00867F86"/>
    <w:rsid w:val="00873709"/>
    <w:rsid w:val="00875C53"/>
    <w:rsid w:val="008A47F9"/>
    <w:rsid w:val="008D0FD6"/>
    <w:rsid w:val="008D3983"/>
    <w:rsid w:val="008E49B7"/>
    <w:rsid w:val="008F1A7D"/>
    <w:rsid w:val="00917B46"/>
    <w:rsid w:val="00920F82"/>
    <w:rsid w:val="00936ED7"/>
    <w:rsid w:val="00937E27"/>
    <w:rsid w:val="009517AB"/>
    <w:rsid w:val="00983F1C"/>
    <w:rsid w:val="00984D1E"/>
    <w:rsid w:val="00985E24"/>
    <w:rsid w:val="009862F8"/>
    <w:rsid w:val="00996CEB"/>
    <w:rsid w:val="00997AA6"/>
    <w:rsid w:val="009A147F"/>
    <w:rsid w:val="009A1E90"/>
    <w:rsid w:val="009A3400"/>
    <w:rsid w:val="009A6141"/>
    <w:rsid w:val="009B3D0D"/>
    <w:rsid w:val="009C5D16"/>
    <w:rsid w:val="009C5DB7"/>
    <w:rsid w:val="009E10DC"/>
    <w:rsid w:val="009F0D36"/>
    <w:rsid w:val="009F17D6"/>
    <w:rsid w:val="00A13592"/>
    <w:rsid w:val="00A24888"/>
    <w:rsid w:val="00A3611C"/>
    <w:rsid w:val="00A3710A"/>
    <w:rsid w:val="00A52AC3"/>
    <w:rsid w:val="00A535E7"/>
    <w:rsid w:val="00A543D5"/>
    <w:rsid w:val="00A55319"/>
    <w:rsid w:val="00A5563D"/>
    <w:rsid w:val="00A5625D"/>
    <w:rsid w:val="00A83A0C"/>
    <w:rsid w:val="00A8638B"/>
    <w:rsid w:val="00AB0FD2"/>
    <w:rsid w:val="00AB20F0"/>
    <w:rsid w:val="00AB2636"/>
    <w:rsid w:val="00AC3865"/>
    <w:rsid w:val="00AC40D7"/>
    <w:rsid w:val="00AC5790"/>
    <w:rsid w:val="00AD299E"/>
    <w:rsid w:val="00AE2877"/>
    <w:rsid w:val="00AE2B71"/>
    <w:rsid w:val="00AE699D"/>
    <w:rsid w:val="00AF7528"/>
    <w:rsid w:val="00B03E50"/>
    <w:rsid w:val="00B0454D"/>
    <w:rsid w:val="00B07938"/>
    <w:rsid w:val="00B15368"/>
    <w:rsid w:val="00B16B4C"/>
    <w:rsid w:val="00B2080D"/>
    <w:rsid w:val="00B23D2D"/>
    <w:rsid w:val="00B30DA9"/>
    <w:rsid w:val="00B552E1"/>
    <w:rsid w:val="00B61190"/>
    <w:rsid w:val="00B7479F"/>
    <w:rsid w:val="00B75C00"/>
    <w:rsid w:val="00B85F1C"/>
    <w:rsid w:val="00BA6293"/>
    <w:rsid w:val="00BB0705"/>
    <w:rsid w:val="00BB138C"/>
    <w:rsid w:val="00BB24C0"/>
    <w:rsid w:val="00BD756E"/>
    <w:rsid w:val="00BE7C68"/>
    <w:rsid w:val="00BE7D2D"/>
    <w:rsid w:val="00BF095B"/>
    <w:rsid w:val="00C11B2C"/>
    <w:rsid w:val="00C14DC6"/>
    <w:rsid w:val="00C20476"/>
    <w:rsid w:val="00C25BAA"/>
    <w:rsid w:val="00C27DEF"/>
    <w:rsid w:val="00C34021"/>
    <w:rsid w:val="00C42E04"/>
    <w:rsid w:val="00C45415"/>
    <w:rsid w:val="00C56CC4"/>
    <w:rsid w:val="00C650ED"/>
    <w:rsid w:val="00C6634B"/>
    <w:rsid w:val="00C76808"/>
    <w:rsid w:val="00C87905"/>
    <w:rsid w:val="00C87E4C"/>
    <w:rsid w:val="00CA7408"/>
    <w:rsid w:val="00CB09FF"/>
    <w:rsid w:val="00CB4569"/>
    <w:rsid w:val="00CB4CFC"/>
    <w:rsid w:val="00CD24D7"/>
    <w:rsid w:val="00CD2973"/>
    <w:rsid w:val="00CE2132"/>
    <w:rsid w:val="00CE3EF9"/>
    <w:rsid w:val="00CF52B0"/>
    <w:rsid w:val="00D01D40"/>
    <w:rsid w:val="00D131E6"/>
    <w:rsid w:val="00D1391D"/>
    <w:rsid w:val="00D20230"/>
    <w:rsid w:val="00D27B5B"/>
    <w:rsid w:val="00D37959"/>
    <w:rsid w:val="00D5558D"/>
    <w:rsid w:val="00D65B92"/>
    <w:rsid w:val="00D706C4"/>
    <w:rsid w:val="00D70EF5"/>
    <w:rsid w:val="00D9243A"/>
    <w:rsid w:val="00D937C7"/>
    <w:rsid w:val="00DD089B"/>
    <w:rsid w:val="00DE3E8F"/>
    <w:rsid w:val="00DF63E0"/>
    <w:rsid w:val="00E161A3"/>
    <w:rsid w:val="00E237E9"/>
    <w:rsid w:val="00E27A8A"/>
    <w:rsid w:val="00E32659"/>
    <w:rsid w:val="00E343B7"/>
    <w:rsid w:val="00E34488"/>
    <w:rsid w:val="00E35075"/>
    <w:rsid w:val="00E353C3"/>
    <w:rsid w:val="00E40373"/>
    <w:rsid w:val="00E563F8"/>
    <w:rsid w:val="00E56F5C"/>
    <w:rsid w:val="00E61B57"/>
    <w:rsid w:val="00E64A46"/>
    <w:rsid w:val="00E779A6"/>
    <w:rsid w:val="00E83879"/>
    <w:rsid w:val="00EC650B"/>
    <w:rsid w:val="00ED45B0"/>
    <w:rsid w:val="00ED52BC"/>
    <w:rsid w:val="00F069A6"/>
    <w:rsid w:val="00F06BBF"/>
    <w:rsid w:val="00F13448"/>
    <w:rsid w:val="00F167D6"/>
    <w:rsid w:val="00F429EA"/>
    <w:rsid w:val="00F52A00"/>
    <w:rsid w:val="00F62C77"/>
    <w:rsid w:val="00F66DFB"/>
    <w:rsid w:val="00F764A5"/>
    <w:rsid w:val="00F7782B"/>
    <w:rsid w:val="00F77AEC"/>
    <w:rsid w:val="00F77C01"/>
    <w:rsid w:val="00F8331A"/>
    <w:rsid w:val="00FA3600"/>
    <w:rsid w:val="00FB09D9"/>
    <w:rsid w:val="00FB72A6"/>
    <w:rsid w:val="00FC57EA"/>
    <w:rsid w:val="00FE3720"/>
    <w:rsid w:val="00FE7612"/>
    <w:rsid w:val="00FF21E1"/>
    <w:rsid w:val="00FF3A6C"/>
    <w:rsid w:val="22F47C0A"/>
    <w:rsid w:val="268B2661"/>
    <w:rsid w:val="31413ED2"/>
    <w:rsid w:val="4AF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黑体" w:hAnsi="Courier New" w:eastAsia="黑体" w:cs="Courier New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808080"/>
      <w:shd w:val="clear" w:color="auto" w:fill="E6E6E6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GB" w:eastAsia="zh-CN" w:bidi="th-TH"/>
    </w:rPr>
  </w:style>
  <w:style w:type="paragraph" w:customStyle="1" w:styleId="17">
    <w:name w:val="src"/>
    <w:basedOn w:val="1"/>
    <w:qFormat/>
    <w:uiPriority w:val="0"/>
    <w:pPr>
      <w:spacing w:before="100" w:beforeAutospacing="1" w:after="100" w:afterAutospacing="1"/>
    </w:pPr>
    <w:rPr>
      <w:rFonts w:ascii="宋体" w:hAnsi="宋体" w:cs="Times New Roman"/>
      <w:sz w:val="24"/>
      <w:szCs w:val="24"/>
      <w:lang w:val="en-GB" w:bidi="th-TH"/>
    </w:rPr>
  </w:style>
  <w:style w:type="table" w:customStyle="1" w:styleId="18">
    <w:name w:val="普通表格1"/>
    <w:semiHidden/>
    <w:qFormat/>
    <w:uiPriority w:val="0"/>
    <w:rPr>
      <w:rFonts w:ascii="Times New Roman" w:hAnsi="Times New Roman" w:eastAsia="Times New Roman" w:cs="Times New Roman"/>
      <w:lang w:bidi="th-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1 字符"/>
    <w:basedOn w:val="9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20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21">
    <w:name w:val="HTML 预设格式 字符"/>
    <w:basedOn w:val="9"/>
    <w:link w:val="6"/>
    <w:qFormat/>
    <w:uiPriority w:val="0"/>
    <w:rPr>
      <w:rFonts w:ascii="黑体" w:hAnsi="Courier New" w:eastAsia="黑体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4E18B-D419-4223-A405-99FC4992F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BBS.SUDA123.COM</Company>
  <Pages>3</Pages>
  <Words>904</Words>
  <Characters>4794</Characters>
  <Lines>45</Lines>
  <Paragraphs>12</Paragraphs>
  <TotalTime>39</TotalTime>
  <ScaleCrop>false</ScaleCrop>
  <LinksUpToDate>false</LinksUpToDate>
  <CharactersWithSpaces>6067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2022-10-11T07:15:00Z</dcterms:created>
  <dc:creator>Administrator</dc:creator>
  <cp:lastModifiedBy>Jocelyn</cp:lastModifiedBy>
  <cp:lastPrinted>2022-10-17T06:59:00Z</cp:lastPrinted>
  <dcterms:modified xsi:type="dcterms:W3CDTF">2022-11-22T06:43:00Z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GrammarlyDocumentId">
    <vt:lpwstr>ffdb971cf4188ce719cd255cd259b51a9a969496fb298722ea4308d3c58b1c75</vt:lpwstr>
  </property>
  <property fmtid="{D5CDD505-2E9C-101B-9397-08002B2CF9AE}" pid="4" name="ICV">
    <vt:lpwstr>144D8EC721DB4504990031EABBEF9813</vt:lpwstr>
  </property>
</Properties>
</file>